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2EE6E" w14:textId="77777777" w:rsidR="00C96457" w:rsidRPr="00596C5D" w:rsidRDefault="00C96457" w:rsidP="00C96457">
      <w:pPr>
        <w:jc w:val="center"/>
        <w:rPr>
          <w:lang w:val="mk-MK" w:eastAsia="zh-CN"/>
        </w:rPr>
      </w:pPr>
      <w:r w:rsidRPr="00596C5D">
        <w:rPr>
          <w:noProof/>
        </w:rPr>
        <w:drawing>
          <wp:inline distT="0" distB="0" distL="0" distR="0" wp14:anchorId="0C6F74FF" wp14:editId="2AE8226B">
            <wp:extent cx="1533525" cy="914400"/>
            <wp:effectExtent l="0" t="0" r="9525" b="0"/>
            <wp:docPr id="1" name="Picture 1" descr="UACS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CS_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EF0FA" w14:textId="4565D5D2" w:rsidR="00C96457" w:rsidRPr="00596C5D" w:rsidRDefault="00C96457" w:rsidP="00C9645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bookmarkStart w:id="0" w:name="_GoBack"/>
      <w:bookmarkEnd w:id="0"/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Врз основа на член 149 од Законот за високото образование (“Сл. весник на РМ“ бр. 82/2018) и согласно член 13</w:t>
      </w:r>
      <w:r>
        <w:rPr>
          <w:rFonts w:ascii="Times New Roman" w:eastAsia="SimSun" w:hAnsi="Times New Roman" w:cs="Times New Roman"/>
          <w:sz w:val="20"/>
          <w:szCs w:val="20"/>
          <w:lang w:val="mk-MK" w:eastAsia="zh-CN"/>
        </w:rPr>
        <w:t>3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од Статутот на Универзитет Американ Колеџ Скопје, Ректорската управа на Универзитет</w:t>
      </w:r>
      <w:r w:rsidR="004B21B7" w:rsidRPr="004B21B7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</w:t>
      </w:r>
      <w:r w:rsidR="004B21B7"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Американ Колеџ Скопје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распишува </w:t>
      </w:r>
    </w:p>
    <w:p w14:paraId="222F9A81" w14:textId="77777777" w:rsidR="00C96457" w:rsidRPr="00596C5D" w:rsidRDefault="00C96457" w:rsidP="00C9645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1746FC97" w14:textId="77777777" w:rsidR="00C96457" w:rsidRPr="00596C5D" w:rsidRDefault="00C96457" w:rsidP="00C96457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b/>
          <w:sz w:val="20"/>
          <w:szCs w:val="20"/>
          <w:lang w:val="mk-MK" w:eastAsia="zh-CN"/>
        </w:rPr>
        <w:t xml:space="preserve">  К О Н К У Р С</w:t>
      </w:r>
    </w:p>
    <w:p w14:paraId="1954E966" w14:textId="77777777" w:rsidR="00C96457" w:rsidRPr="00596C5D" w:rsidRDefault="00C96457" w:rsidP="00C96457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b/>
          <w:sz w:val="20"/>
          <w:szCs w:val="20"/>
          <w:lang w:val="mk-MK" w:eastAsia="zh-CN"/>
        </w:rPr>
        <w:t xml:space="preserve"> ЗА ЗАПИШУВАЊЕ СТУДЕНТИ НА ПРВ ЦИКЛУС СТУДИИ </w:t>
      </w:r>
    </w:p>
    <w:p w14:paraId="698ABEE6" w14:textId="77777777" w:rsidR="00C96457" w:rsidRPr="00596C5D" w:rsidRDefault="00C96457" w:rsidP="00C96457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b/>
          <w:sz w:val="20"/>
          <w:szCs w:val="20"/>
          <w:lang w:val="mk-MK" w:eastAsia="zh-CN"/>
        </w:rPr>
        <w:t>НА СТУДИСКИТЕ ПРОГРАМИ НА УНИВЕРЗИТЕТ АМЕРИКАН КОЛЕЏ СКОПЈЕ</w:t>
      </w:r>
    </w:p>
    <w:p w14:paraId="0ACA7D63" w14:textId="77777777" w:rsidR="00C96457" w:rsidRPr="00596C5D" w:rsidRDefault="00C96457" w:rsidP="00C96457">
      <w:pPr>
        <w:spacing w:after="240" w:line="36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b/>
          <w:sz w:val="20"/>
          <w:szCs w:val="20"/>
          <w:lang w:val="mk-MK" w:eastAsia="zh-CN"/>
        </w:rPr>
        <w:t>ВО АКАДЕМСКАТА 20</w:t>
      </w:r>
      <w:r>
        <w:rPr>
          <w:rFonts w:ascii="Times New Roman" w:eastAsia="SimSun" w:hAnsi="Times New Roman" w:cs="Times New Roman"/>
          <w:b/>
          <w:sz w:val="20"/>
          <w:szCs w:val="20"/>
          <w:lang w:val="mk-MK" w:eastAsia="zh-CN"/>
        </w:rPr>
        <w:t>21</w:t>
      </w:r>
      <w:r w:rsidRPr="00596C5D">
        <w:rPr>
          <w:rFonts w:ascii="Times New Roman" w:eastAsia="SimSun" w:hAnsi="Times New Roman" w:cs="Times New Roman"/>
          <w:b/>
          <w:sz w:val="20"/>
          <w:szCs w:val="20"/>
          <w:lang w:val="mk-MK" w:eastAsia="zh-CN"/>
        </w:rPr>
        <w:t>/202</w:t>
      </w:r>
      <w:r>
        <w:rPr>
          <w:rFonts w:ascii="Times New Roman" w:eastAsia="SimSun" w:hAnsi="Times New Roman" w:cs="Times New Roman"/>
          <w:b/>
          <w:sz w:val="20"/>
          <w:szCs w:val="20"/>
          <w:lang w:val="mk-MK" w:eastAsia="zh-CN"/>
        </w:rPr>
        <w:t>2</w:t>
      </w:r>
      <w:r w:rsidRPr="00596C5D">
        <w:rPr>
          <w:rFonts w:ascii="Times New Roman" w:eastAsia="SimSun" w:hAnsi="Times New Roman" w:cs="Times New Roman"/>
          <w:b/>
          <w:sz w:val="20"/>
          <w:szCs w:val="20"/>
          <w:lang w:val="mk-MK" w:eastAsia="zh-CN"/>
        </w:rPr>
        <w:t xml:space="preserve"> ГОДИНА </w:t>
      </w:r>
    </w:p>
    <w:p w14:paraId="1538EDCC" w14:textId="30276396" w:rsidR="00C96457" w:rsidRPr="00596C5D" w:rsidRDefault="00C96457" w:rsidP="00C964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На единиците на Универзитет Американ Колеџ Скопје можат да се запишат вкупно </w:t>
      </w:r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>3</w:t>
      </w:r>
      <w:r w:rsidR="00810DA8" w:rsidRPr="00377622">
        <w:rPr>
          <w:rFonts w:ascii="Times New Roman" w:eastAsia="SimSun" w:hAnsi="Times New Roman" w:cs="Times New Roman"/>
          <w:sz w:val="20"/>
          <w:szCs w:val="20"/>
          <w:lang w:val="mk-MK" w:eastAsia="zh-CN"/>
        </w:rPr>
        <w:t>3</w:t>
      </w:r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>0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студенти </w:t>
      </w:r>
      <w:r w:rsidR="00405AE3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на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прва година на прв циклус студии во академската 20</w:t>
      </w:r>
      <w:r>
        <w:rPr>
          <w:rFonts w:ascii="Times New Roman" w:eastAsia="SimSun" w:hAnsi="Times New Roman" w:cs="Times New Roman"/>
          <w:sz w:val="20"/>
          <w:szCs w:val="20"/>
          <w:lang w:val="mk-MK" w:eastAsia="zh-CN"/>
        </w:rPr>
        <w:t>21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/202</w:t>
      </w:r>
      <w:r>
        <w:rPr>
          <w:rFonts w:ascii="Times New Roman" w:eastAsia="SimSun" w:hAnsi="Times New Roman" w:cs="Times New Roman"/>
          <w:sz w:val="20"/>
          <w:szCs w:val="20"/>
          <w:lang w:val="mk-MK" w:eastAsia="zh-CN"/>
        </w:rPr>
        <w:t>2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година.</w:t>
      </w:r>
    </w:p>
    <w:p w14:paraId="440772BE" w14:textId="77777777" w:rsidR="00C96457" w:rsidRPr="00596C5D" w:rsidRDefault="00C96457" w:rsidP="00C9645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6CC9AF5F" w14:textId="66959654" w:rsidR="00C96457" w:rsidRPr="00596C5D" w:rsidRDefault="00C96457" w:rsidP="00C96457">
      <w:pPr>
        <w:spacing w:after="0" w:line="240" w:lineRule="auto"/>
        <w:ind w:left="810" w:hanging="36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1.1. На Факултет за деловна економија и организациони науки можат да се запишат </w:t>
      </w:r>
      <w:r w:rsidRPr="00377622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вкупно </w:t>
      </w:r>
      <w:r w:rsidRPr="00377622">
        <w:rPr>
          <w:rFonts w:ascii="Times New Roman" w:eastAsia="SimSun" w:hAnsi="Times New Roman" w:cs="Times New Roman"/>
          <w:sz w:val="20"/>
          <w:szCs w:val="20"/>
          <w:shd w:val="clear" w:color="auto" w:fill="FFFFFF"/>
          <w:lang w:val="mk-MK" w:eastAsia="zh-CN"/>
        </w:rPr>
        <w:t>130 студенти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</w:t>
      </w:r>
      <w:r w:rsidR="00405AE3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на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прва година студии на следните насоки:</w:t>
      </w:r>
    </w:p>
    <w:p w14:paraId="1059D33D" w14:textId="77777777" w:rsidR="00C96457" w:rsidRPr="00596C5D" w:rsidRDefault="00C96457" w:rsidP="00C964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00" w:hanging="49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Менаџмент, маркетинг и финансии (настава на македонски јазик);</w:t>
      </w:r>
    </w:p>
    <w:p w14:paraId="61098B39" w14:textId="77777777" w:rsidR="00C96457" w:rsidRPr="00596C5D" w:rsidRDefault="00C96457" w:rsidP="00C964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00" w:hanging="49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Менаџмент, маркетинг и финансии (настава на англиски јазик);</w:t>
      </w:r>
    </w:p>
    <w:p w14:paraId="462EEF29" w14:textId="77777777" w:rsidR="00C96457" w:rsidRPr="00596C5D" w:rsidRDefault="00C96457" w:rsidP="00C96457">
      <w:pPr>
        <w:tabs>
          <w:tab w:val="left" w:pos="993"/>
        </w:tabs>
        <w:spacing w:after="0" w:line="240" w:lineRule="auto"/>
        <w:ind w:left="900" w:hanging="4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  (ПРЕТХОДНО НАВЕДЕНИТЕ НАСТАВНИ ПРОГРАМИ СЕ АКРЕДИТИРАНИ ВО САД) </w:t>
      </w:r>
    </w:p>
    <w:p w14:paraId="1199CF7D" w14:textId="77777777" w:rsidR="00C96457" w:rsidRPr="00377622" w:rsidRDefault="00C96457" w:rsidP="00C964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00" w:hanging="4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77622">
        <w:rPr>
          <w:rFonts w:ascii="Times New Roman" w:eastAsia="SimSun" w:hAnsi="Times New Roman" w:cs="Times New Roman"/>
          <w:sz w:val="20"/>
          <w:szCs w:val="20"/>
          <w:lang w:val="mk-MK" w:eastAsia="zh-CN"/>
        </w:rPr>
        <w:t>Сметководство и ревизија (настава на англиски јазик</w:t>
      </w:r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</w:t>
      </w:r>
      <w:r w:rsidRPr="00377622">
        <w:rPr>
          <w:rFonts w:ascii="Times New Roman" w:eastAsia="SimSun" w:hAnsi="Times New Roman" w:cs="Times New Roman"/>
          <w:sz w:val="20"/>
          <w:szCs w:val="20"/>
          <w:lang w:val="mk-MK" w:eastAsia="zh-CN"/>
        </w:rPr>
        <w:t>четиригодишни студии);</w:t>
      </w:r>
    </w:p>
    <w:p w14:paraId="54B9AED9" w14:textId="77777777" w:rsidR="00C96457" w:rsidRPr="00596C5D" w:rsidRDefault="00C96457" w:rsidP="00C964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00" w:hanging="4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Бизнис администрација и економија (ДВОЈНА ДИПЛОМА СО УНИВЕРЗИТЕТ ТОР ВЕРГАТА – РИМ, Италија, настава на англиски јазик) (10 студенти).</w:t>
      </w:r>
    </w:p>
    <w:p w14:paraId="72759CC3" w14:textId="77777777" w:rsidR="00C96457" w:rsidRPr="00596C5D" w:rsidRDefault="00C96457" w:rsidP="00C96457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250BCE31" w14:textId="77777777" w:rsidR="00C96457" w:rsidRPr="00596C5D" w:rsidRDefault="00C96457" w:rsidP="00C96457">
      <w:pPr>
        <w:spacing w:after="0" w:line="240" w:lineRule="auto"/>
        <w:ind w:left="810" w:hanging="36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1.2. На Факултет за архитектура и дизајн можат да се запишат вкупно </w:t>
      </w:r>
      <w:r w:rsidRPr="00377622">
        <w:rPr>
          <w:rFonts w:ascii="Times New Roman" w:eastAsia="SimSun" w:hAnsi="Times New Roman" w:cs="Times New Roman"/>
          <w:sz w:val="20"/>
          <w:szCs w:val="20"/>
          <w:lang w:val="mk-MK" w:eastAsia="zh-CN"/>
        </w:rPr>
        <w:t>70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студенти </w:t>
      </w:r>
      <w:r w:rsidR="00405AE3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на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прва година студии (настава на македонски јазик) на следните насоки:</w:t>
      </w:r>
    </w:p>
    <w:p w14:paraId="50F1F043" w14:textId="77777777" w:rsidR="00C96457" w:rsidRPr="00596C5D" w:rsidRDefault="00C96457" w:rsidP="00C964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20" w:firstLine="131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Архитектура;</w:t>
      </w:r>
    </w:p>
    <w:p w14:paraId="6C9B1899" w14:textId="77777777" w:rsidR="00C96457" w:rsidRPr="00596C5D" w:rsidRDefault="00C96457" w:rsidP="00C964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20" w:firstLine="131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Внатрешна архитектура;</w:t>
      </w:r>
    </w:p>
    <w:p w14:paraId="150B92C1" w14:textId="77777777" w:rsidR="00C96457" w:rsidRPr="00596C5D" w:rsidRDefault="00C96457" w:rsidP="00C964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20" w:firstLine="131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Визуелни уметности.</w:t>
      </w:r>
    </w:p>
    <w:p w14:paraId="7809C29D" w14:textId="77777777" w:rsidR="00C96457" w:rsidRPr="00596C5D" w:rsidRDefault="00C96457" w:rsidP="00C96457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297BEC56" w14:textId="77777777" w:rsidR="00C96457" w:rsidRPr="00596C5D" w:rsidRDefault="00C96457" w:rsidP="00C96457">
      <w:pPr>
        <w:spacing w:after="0" w:line="240" w:lineRule="auto"/>
        <w:ind w:left="810" w:hanging="36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1.</w:t>
      </w:r>
      <w:r w:rsidRPr="00596C5D">
        <w:rPr>
          <w:rFonts w:ascii="Times New Roman" w:eastAsia="SimSun" w:hAnsi="Times New Roman" w:cs="Times New Roman"/>
          <w:sz w:val="20"/>
          <w:szCs w:val="20"/>
          <w:lang w:eastAsia="zh-CN"/>
        </w:rPr>
        <w:t>3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. На Факултет за компјутерска техника и информатика можат да се запишат вкупно </w:t>
      </w:r>
      <w:r w:rsidRPr="00377622">
        <w:rPr>
          <w:rFonts w:ascii="Times New Roman" w:eastAsia="SimSun" w:hAnsi="Times New Roman" w:cs="Times New Roman"/>
          <w:sz w:val="20"/>
          <w:szCs w:val="20"/>
          <w:lang w:val="mk-MK" w:eastAsia="zh-CN"/>
        </w:rPr>
        <w:t>70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 студенти </w:t>
      </w:r>
      <w:r w:rsidR="00405AE3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на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прва година студии (настава на англиски јазик) на следните насоки:</w:t>
      </w:r>
    </w:p>
    <w:p w14:paraId="122656EB" w14:textId="77777777" w:rsidR="00C96457" w:rsidRPr="00596C5D" w:rsidRDefault="00C96457" w:rsidP="00C9645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00" w:hanging="49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Софтверско инженерство;</w:t>
      </w:r>
    </w:p>
    <w:p w14:paraId="63E12745" w14:textId="77777777" w:rsidR="00C96457" w:rsidRPr="00596C5D" w:rsidRDefault="00C96457" w:rsidP="00C9645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00" w:hanging="49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Компјутерски мрежи; </w:t>
      </w:r>
    </w:p>
    <w:p w14:paraId="4FAC8138" w14:textId="77777777" w:rsidR="00C96457" w:rsidRPr="00596C5D" w:rsidRDefault="00C96457" w:rsidP="00C9645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00" w:hanging="49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ИТ менаџмент;</w:t>
      </w:r>
    </w:p>
    <w:p w14:paraId="27E6248D" w14:textId="77777777" w:rsidR="00C96457" w:rsidRPr="00596C5D" w:rsidRDefault="00C96457" w:rsidP="00C96457">
      <w:pPr>
        <w:numPr>
          <w:ilvl w:val="0"/>
          <w:numId w:val="8"/>
        </w:numPr>
        <w:spacing w:after="0" w:line="240" w:lineRule="auto"/>
        <w:ind w:left="993" w:hanging="142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Менаџмент на информациски системи (НАСТАВНАТА ПРОГРАМА Е АКРЕДИТИРАНА ВО САД)</w:t>
      </w:r>
    </w:p>
    <w:p w14:paraId="4314FB95" w14:textId="77777777" w:rsidR="00C96457" w:rsidRPr="00596C5D" w:rsidRDefault="00C96457" w:rsidP="00C96457">
      <w:pPr>
        <w:numPr>
          <w:ilvl w:val="0"/>
          <w:numId w:val="8"/>
        </w:numPr>
        <w:spacing w:after="0" w:line="240" w:lineRule="auto"/>
        <w:ind w:left="993" w:hanging="142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Роботика, вештачка интелигенција и обработка на сигнали.</w:t>
      </w:r>
    </w:p>
    <w:p w14:paraId="17044C1D" w14:textId="77777777" w:rsidR="00C96457" w:rsidRPr="00596C5D" w:rsidRDefault="00C96457" w:rsidP="00C96457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1AE8A4DE" w14:textId="12E8C312" w:rsidR="00C96457" w:rsidRPr="00596C5D" w:rsidRDefault="00C96457" w:rsidP="00C96457">
      <w:pPr>
        <w:spacing w:after="0" w:line="240" w:lineRule="auto"/>
        <w:ind w:left="810" w:hanging="36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1.4. На Факултет за политички науки можат да се запишат </w:t>
      </w:r>
      <w:r w:rsidRPr="00377622">
        <w:rPr>
          <w:rFonts w:ascii="Times New Roman" w:eastAsia="SimSun" w:hAnsi="Times New Roman" w:cs="Times New Roman"/>
          <w:sz w:val="20"/>
          <w:szCs w:val="20"/>
          <w:lang w:val="mk-MK" w:eastAsia="zh-CN"/>
        </w:rPr>
        <w:t>30 с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туденти </w:t>
      </w:r>
      <w:r w:rsidR="00405AE3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на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прва година студии на следн</w:t>
      </w:r>
      <w:r w:rsidR="004B21B7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ите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насок</w:t>
      </w:r>
      <w:r w:rsidR="004B21B7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и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:</w:t>
      </w:r>
    </w:p>
    <w:p w14:paraId="6A099231" w14:textId="77777777" w:rsidR="00C96457" w:rsidRPr="00377622" w:rsidRDefault="00C96457" w:rsidP="00C964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00" w:hanging="49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377622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Психологија (настава на англиски јазик, четиригодишни студии);</w:t>
      </w:r>
    </w:p>
    <w:p w14:paraId="0C3A4ED3" w14:textId="77777777" w:rsidR="00C96457" w:rsidRPr="00596C5D" w:rsidRDefault="00C96457" w:rsidP="00C964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00" w:hanging="49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Меѓународни односи и дипломатија (настава на англиски јазик); </w:t>
      </w:r>
    </w:p>
    <w:p w14:paraId="33EEB325" w14:textId="77777777" w:rsidR="00C96457" w:rsidRPr="00596C5D" w:rsidRDefault="00C96457" w:rsidP="00C964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00" w:hanging="49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Економска дипломат</w:t>
      </w:r>
      <w:r>
        <w:rPr>
          <w:rFonts w:ascii="Times New Roman" w:eastAsia="SimSun" w:hAnsi="Times New Roman" w:cs="Times New Roman"/>
          <w:sz w:val="20"/>
          <w:szCs w:val="20"/>
          <w:lang w:val="mk-MK" w:eastAsia="zh-CN"/>
        </w:rPr>
        <w:t>ија (настава на англиски јазик).</w:t>
      </w:r>
    </w:p>
    <w:p w14:paraId="675B58A6" w14:textId="77777777" w:rsidR="00C96457" w:rsidRPr="00596C5D" w:rsidRDefault="00C96457" w:rsidP="00C96457">
      <w:pPr>
        <w:spacing w:after="0" w:line="240" w:lineRule="auto"/>
        <w:ind w:left="810" w:hanging="36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3664B9B6" w14:textId="699250D1" w:rsidR="00C96457" w:rsidRPr="00596C5D" w:rsidRDefault="00C96457" w:rsidP="00C96457">
      <w:pPr>
        <w:spacing w:after="0" w:line="240" w:lineRule="auto"/>
        <w:ind w:left="810" w:hanging="36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1.5. На Факултет за странски јазици можат да се </w:t>
      </w:r>
      <w:r w:rsidRPr="00377622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запишат </w:t>
      </w:r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>3</w:t>
      </w:r>
      <w:r w:rsidRPr="00377622">
        <w:rPr>
          <w:rFonts w:ascii="Times New Roman" w:eastAsia="SimSun" w:hAnsi="Times New Roman" w:cs="Times New Roman"/>
          <w:sz w:val="20"/>
          <w:szCs w:val="20"/>
          <w:lang w:val="mk-MK" w:eastAsia="zh-CN"/>
        </w:rPr>
        <w:t>0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студенти </w:t>
      </w:r>
      <w:r w:rsidR="00405AE3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на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прва година студии на следна</w:t>
      </w:r>
      <w:r w:rsidR="004B21B7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ите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насок</w:t>
      </w:r>
      <w:r w:rsidR="004B21B7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и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: </w:t>
      </w:r>
    </w:p>
    <w:p w14:paraId="51355A0D" w14:textId="77777777" w:rsidR="00C96457" w:rsidRPr="00596C5D" w:rsidRDefault="00C96457" w:rsidP="00C96457">
      <w:pPr>
        <w:numPr>
          <w:ilvl w:val="0"/>
          <w:numId w:val="6"/>
        </w:numPr>
        <w:spacing w:after="0" w:line="240" w:lineRule="auto"/>
        <w:ind w:left="993" w:hanging="142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Настава по англиски јазик</w:t>
      </w:r>
      <w:r>
        <w:rPr>
          <w:rFonts w:ascii="Times New Roman" w:eastAsia="SimSun" w:hAnsi="Times New Roman" w:cs="Times New Roman"/>
          <w:sz w:val="20"/>
          <w:szCs w:val="20"/>
          <w:lang w:val="mk-MK" w:eastAsia="zh-CN"/>
        </w:rPr>
        <w:t>;</w:t>
      </w:r>
    </w:p>
    <w:p w14:paraId="06CC83E3" w14:textId="77777777" w:rsidR="00C96457" w:rsidRDefault="00C96457" w:rsidP="00C96457">
      <w:pPr>
        <w:numPr>
          <w:ilvl w:val="0"/>
          <w:numId w:val="6"/>
        </w:numPr>
        <w:spacing w:after="0" w:line="240" w:lineRule="auto"/>
        <w:ind w:left="993" w:hanging="142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Деловна комуникација и превод на англиски јазик (НАСТАВНАТА ПРОГРАМА Е АКРЕДИТИРАНА ВО САД)</w:t>
      </w:r>
    </w:p>
    <w:p w14:paraId="78CB9A2C" w14:textId="77777777" w:rsidR="00C124F8" w:rsidRPr="00596C5D" w:rsidRDefault="00C124F8" w:rsidP="00C124F8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35E672CF" w14:textId="77777777" w:rsidR="00C124F8" w:rsidRDefault="00C124F8" w:rsidP="00C124F8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377622">
        <w:rPr>
          <w:rFonts w:ascii="Times New Roman" w:eastAsia="SimSun" w:hAnsi="Times New Roman" w:cs="Times New Roman"/>
          <w:sz w:val="20"/>
          <w:szCs w:val="20"/>
          <w:lang w:val="mk-MK" w:eastAsia="zh-CN"/>
        </w:rPr>
        <w:t>Студиските програми од точка 1.1 алинеја 3 и точка 1.4 алинеја 1 се предмет на реакредитација и д</w:t>
      </w:r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о </w:t>
      </w:r>
      <w:proofErr w:type="spellStart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>моментот</w:t>
      </w:r>
      <w:proofErr w:type="spellEnd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>на</w:t>
      </w:r>
      <w:proofErr w:type="spellEnd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>добивање</w:t>
      </w:r>
      <w:proofErr w:type="spellEnd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>на</w:t>
      </w:r>
      <w:proofErr w:type="spellEnd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>решени</w:t>
      </w:r>
      <w:proofErr w:type="spellEnd"/>
      <w:r w:rsidRPr="00377622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е</w:t>
      </w:r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>за</w:t>
      </w:r>
      <w:proofErr w:type="spellEnd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>почеток</w:t>
      </w:r>
      <w:proofErr w:type="spellEnd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>со</w:t>
      </w:r>
      <w:proofErr w:type="spellEnd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>работа</w:t>
      </w:r>
      <w:proofErr w:type="spellEnd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</w:t>
      </w:r>
      <w:proofErr w:type="spellStart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>ќе</w:t>
      </w:r>
      <w:proofErr w:type="spellEnd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>се</w:t>
      </w:r>
      <w:proofErr w:type="spellEnd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>води</w:t>
      </w:r>
      <w:proofErr w:type="spellEnd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>евиденција</w:t>
      </w:r>
      <w:proofErr w:type="spellEnd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>на</w:t>
      </w:r>
      <w:proofErr w:type="spellEnd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>потенцијалните</w:t>
      </w:r>
      <w:proofErr w:type="spellEnd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377622">
        <w:rPr>
          <w:rFonts w:ascii="Times New Roman" w:eastAsia="SimSun" w:hAnsi="Times New Roman" w:cs="Times New Roman"/>
          <w:sz w:val="20"/>
          <w:szCs w:val="20"/>
          <w:lang w:eastAsia="zh-CN"/>
        </w:rPr>
        <w:t>кандидати</w:t>
      </w:r>
      <w:proofErr w:type="spellEnd"/>
      <w:r w:rsidRPr="00377622">
        <w:rPr>
          <w:rFonts w:ascii="Times New Roman" w:eastAsia="SimSun" w:hAnsi="Times New Roman" w:cs="Times New Roman"/>
          <w:sz w:val="20"/>
          <w:szCs w:val="20"/>
          <w:lang w:val="mk-MK" w:eastAsia="zh-CN"/>
        </w:rPr>
        <w:t>.</w:t>
      </w:r>
      <w:r w:rsidRPr="00687F0A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</w:t>
      </w:r>
    </w:p>
    <w:p w14:paraId="64CF4D88" w14:textId="77777777" w:rsidR="00C124F8" w:rsidRPr="00687F0A" w:rsidRDefault="00C124F8" w:rsidP="00C124F8">
      <w:pPr>
        <w:tabs>
          <w:tab w:val="left" w:pos="993"/>
        </w:tabs>
        <w:spacing w:after="0" w:line="240" w:lineRule="auto"/>
        <w:ind w:left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7FDE4E8B" w14:textId="77777777" w:rsidR="00C96457" w:rsidRDefault="00C96457" w:rsidP="00C96457">
      <w:pPr>
        <w:spacing w:after="0" w:line="240" w:lineRule="auto"/>
        <w:ind w:left="10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0E78192B" w14:textId="2D33552B" w:rsidR="00C96457" w:rsidRPr="00596C5D" w:rsidRDefault="00C96457" w:rsidP="00C96457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lastRenderedPageBreak/>
        <w:t xml:space="preserve">Доколку на некои од </w:t>
      </w:r>
      <w:r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единиците на УАКС 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не се пополни соодветниот број на студенти, за неисполнетиот број на студенти може да се зголеми бројот за запишување студенти на некој</w:t>
      </w:r>
      <w:r>
        <w:rPr>
          <w:rFonts w:ascii="Times New Roman" w:eastAsia="SimSun" w:hAnsi="Times New Roman" w:cs="Times New Roman"/>
          <w:sz w:val="20"/>
          <w:szCs w:val="20"/>
          <w:lang w:val="mk-MK" w:eastAsia="zh-CN"/>
        </w:rPr>
        <w:t>а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од другите </w:t>
      </w:r>
      <w:r>
        <w:rPr>
          <w:rFonts w:ascii="Times New Roman" w:eastAsia="SimSun" w:hAnsi="Times New Roman" w:cs="Times New Roman"/>
          <w:sz w:val="20"/>
          <w:szCs w:val="20"/>
          <w:lang w:val="mk-MK" w:eastAsia="zh-CN"/>
        </w:rPr>
        <w:t>единици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на Универзитетот, но во рамките на вкупниот број на студенти што можат да се запишат на Универзитетот. </w:t>
      </w:r>
      <w:r>
        <w:rPr>
          <w:rFonts w:ascii="Times New Roman" w:eastAsia="SimSun" w:hAnsi="Times New Roman" w:cs="Times New Roman"/>
          <w:sz w:val="20"/>
          <w:szCs w:val="20"/>
          <w:lang w:val="mk-MK" w:eastAsia="zh-CN"/>
        </w:rPr>
        <w:t>Единиците на УАКС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го задржуваат правото да одлучат за отпочнување на наставата и начинот на изведувањето на наставата на понудените студиските програми доколку бројот на запишани студенти е помал од 5 (пет) студенти, со исклучок на Факултетот за архитектура и дизајн каде бројот на минимум запишани студенти за изведување настава е 7 (седум). </w:t>
      </w:r>
    </w:p>
    <w:p w14:paraId="306A450A" w14:textId="77777777" w:rsidR="00C96457" w:rsidRPr="00596C5D" w:rsidRDefault="00C96457" w:rsidP="00C96457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77E74FDF" w14:textId="77777777" w:rsidR="00C96457" w:rsidRPr="00596C5D" w:rsidRDefault="00C96457" w:rsidP="00C96457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Сите деловно ориентирани програми на сите факултети, освен на Факултетот за деловна економија и организациони науки кои се акредитирани во САД, како и сите други програми, освен оние кои се посебно назначени како четиригодишни студии, се однесуваат на тригодишни студии од прв циклус. </w:t>
      </w:r>
    </w:p>
    <w:p w14:paraId="7FF00389" w14:textId="77777777" w:rsidR="00C96457" w:rsidRPr="00596C5D" w:rsidRDefault="00C96457" w:rsidP="00C96457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35C4A3C5" w14:textId="20FFD97E" w:rsidR="00C96457" w:rsidRPr="00596C5D" w:rsidRDefault="00C96457" w:rsidP="00C96457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За стекнување диплома </w:t>
      </w:r>
      <w:r w:rsidR="008A3EAF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на студиска програма која е 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акредитиран</w:t>
      </w:r>
      <w:r w:rsidRPr="00596C5D">
        <w:rPr>
          <w:rFonts w:ascii="Times New Roman" w:eastAsia="SimSun" w:hAnsi="Times New Roman" w:cs="Times New Roman"/>
          <w:sz w:val="20"/>
          <w:szCs w:val="20"/>
          <w:lang w:eastAsia="zh-CN"/>
        </w:rPr>
        <w:t>a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во САД, студентот треба да ги комплетира сите предвидени деловни модули.</w:t>
      </w:r>
    </w:p>
    <w:p w14:paraId="53CB7FED" w14:textId="77777777" w:rsidR="00C96457" w:rsidRPr="00596C5D" w:rsidRDefault="00C96457" w:rsidP="00C9645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40F78C40" w14:textId="7E6214E9" w:rsidR="00C96457" w:rsidRDefault="00C96457" w:rsidP="00C96457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Индикативниот надоместок за запишување и посетување настава на прв циклус студии за една академска година со вредност од 60 ЕКТС изнесува:</w:t>
      </w:r>
    </w:p>
    <w:p w14:paraId="13C935F8" w14:textId="77777777" w:rsidR="008A3EAF" w:rsidRPr="00596C5D" w:rsidRDefault="008A3EAF" w:rsidP="00BE0FB6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73CC5554" w14:textId="77777777" w:rsidR="00C96457" w:rsidRPr="00596C5D" w:rsidRDefault="00C96457" w:rsidP="00C96457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 -  1.9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00 евра во денарска противвредност за студирање на студиската програма по "Внатрешна архитектура"  </w:t>
      </w:r>
    </w:p>
    <w:p w14:paraId="00F26ECE" w14:textId="77777777" w:rsidR="00C96457" w:rsidRPr="00596C5D" w:rsidRDefault="00C96457" w:rsidP="00C96457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    на Факултет за архитектура и дизајн</w:t>
      </w:r>
    </w:p>
    <w:p w14:paraId="3E242B5B" w14:textId="77777777" w:rsidR="00C96457" w:rsidRPr="00596C5D" w:rsidRDefault="00C96457" w:rsidP="00C96457">
      <w:pPr>
        <w:numPr>
          <w:ilvl w:val="0"/>
          <w:numId w:val="2"/>
        </w:numPr>
        <w:tabs>
          <w:tab w:val="left" w:pos="426"/>
          <w:tab w:val="left" w:pos="630"/>
        </w:tabs>
        <w:spacing w:after="0" w:line="240" w:lineRule="auto"/>
        <w:ind w:left="450" w:hanging="166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2.600 евра во денарска противвредност за студирање на англиски јазик на с</w:t>
      </w:r>
      <w:r w:rsidR="00405AE3">
        <w:rPr>
          <w:rFonts w:ascii="Times New Roman" w:eastAsia="SimSun" w:hAnsi="Times New Roman" w:cs="Times New Roman"/>
          <w:sz w:val="20"/>
          <w:szCs w:val="20"/>
          <w:lang w:val="mk-MK" w:eastAsia="zh-CN"/>
        </w:rPr>
        <w:t>тудиските програми на Факултет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за деловна економија и организациони науки (менаџмент, маркетинг, финансии и ревизија и сметководство)</w:t>
      </w:r>
    </w:p>
    <w:p w14:paraId="1A3EC7FD" w14:textId="77777777" w:rsidR="00D51DD5" w:rsidRDefault="00C96457" w:rsidP="00C96457">
      <w:pPr>
        <w:numPr>
          <w:ilvl w:val="0"/>
          <w:numId w:val="2"/>
        </w:numPr>
        <w:tabs>
          <w:tab w:val="left" w:pos="426"/>
          <w:tab w:val="left" w:pos="630"/>
        </w:tabs>
        <w:spacing w:after="0" w:line="240" w:lineRule="auto"/>
        <w:ind w:left="450" w:hanging="166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2.600 евра во денарска противвредност за студирање на англиски јазик на студиската програма</w:t>
      </w:r>
      <w:r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по </w:t>
      </w:r>
      <w:r w:rsidR="008A3EAF">
        <w:rPr>
          <w:rFonts w:ascii="Times New Roman" w:eastAsia="SimSun" w:hAnsi="Times New Roman" w:cs="Times New Roman"/>
          <w:sz w:val="20"/>
          <w:szCs w:val="20"/>
          <w:lang w:val="mk-MK" w:eastAsia="zh-CN"/>
        </w:rPr>
        <w:t>“</w:t>
      </w:r>
      <w:r>
        <w:rPr>
          <w:rFonts w:ascii="Times New Roman" w:eastAsia="SimSun" w:hAnsi="Times New Roman" w:cs="Times New Roman"/>
          <w:sz w:val="20"/>
          <w:szCs w:val="20"/>
          <w:lang w:val="mk-MK" w:eastAsia="zh-CN"/>
        </w:rPr>
        <w:t>Бизнис администрација и економија</w:t>
      </w:r>
      <w:r w:rsidR="008A3EAF">
        <w:rPr>
          <w:rFonts w:ascii="Times New Roman" w:eastAsia="SimSun" w:hAnsi="Times New Roman" w:cs="Times New Roman"/>
          <w:sz w:val="20"/>
          <w:szCs w:val="20"/>
          <w:lang w:val="mk-MK" w:eastAsia="zh-CN"/>
        </w:rPr>
        <w:t>“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со двојна диплома на Факултет за деловна економија и организациони науки</w:t>
      </w:r>
    </w:p>
    <w:p w14:paraId="71577DB7" w14:textId="195D771B" w:rsidR="00D51DD5" w:rsidRPr="00596C5D" w:rsidRDefault="00C96457" w:rsidP="00D51DD5">
      <w:pPr>
        <w:numPr>
          <w:ilvl w:val="0"/>
          <w:numId w:val="2"/>
        </w:numPr>
        <w:tabs>
          <w:tab w:val="left" w:pos="426"/>
          <w:tab w:val="left" w:pos="630"/>
        </w:tabs>
        <w:spacing w:after="0" w:line="240" w:lineRule="auto"/>
        <w:ind w:left="450" w:hanging="166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</w:t>
      </w:r>
      <w:r w:rsidR="00D51DD5"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2.</w:t>
      </w:r>
      <w:r w:rsidR="00D51DD5">
        <w:rPr>
          <w:rFonts w:ascii="Times New Roman" w:eastAsia="SimSun" w:hAnsi="Times New Roman" w:cs="Times New Roman"/>
          <w:sz w:val="20"/>
          <w:szCs w:val="20"/>
          <w:lang w:val="mk-MK" w:eastAsia="zh-CN"/>
        </w:rPr>
        <w:t>1</w:t>
      </w:r>
      <w:r w:rsidR="00D51DD5"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00 евра во денарска противвредност за студирање на </w:t>
      </w:r>
      <w:r w:rsidR="00D51DD5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сите останати </w:t>
      </w:r>
      <w:r w:rsidR="00D51DD5"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студиски</w:t>
      </w:r>
      <w:r w:rsidR="00D51DD5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п</w:t>
      </w:r>
      <w:r w:rsidR="00D51DD5"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рограми </w:t>
      </w:r>
      <w:r w:rsidR="00D51DD5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на сите факултети.</w:t>
      </w:r>
    </w:p>
    <w:p w14:paraId="7469A316" w14:textId="77777777" w:rsidR="00C96457" w:rsidRPr="00596C5D" w:rsidRDefault="00C96457" w:rsidP="00C96457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Надоместокот за студирање и условите за можните начини на плаќање</w:t>
      </w:r>
      <w:r w:rsidRPr="00596C5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и попустите кои се одобруваат, се регулирани со тарифникот на Универзитетот.</w:t>
      </w:r>
    </w:p>
    <w:p w14:paraId="13A283A6" w14:textId="77777777" w:rsidR="00C96457" w:rsidRPr="00596C5D" w:rsidRDefault="00C96457" w:rsidP="00C96457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5CA12622" w14:textId="77777777" w:rsidR="00C96457" w:rsidRPr="004B4880" w:rsidRDefault="00C96457" w:rsidP="00C96457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4B4880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Право на запишување на прв циклус студии на единиците на УАКС имаат само кандидати кои положиле државна матура или меѓународна матура. </w:t>
      </w:r>
    </w:p>
    <w:p w14:paraId="2D40D459" w14:textId="77777777" w:rsidR="00C96457" w:rsidRDefault="00C96457" w:rsidP="00C96457">
      <w:pPr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proofErr w:type="gramStart"/>
      <w:r w:rsidRPr="009169C5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запишување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прв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циклус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студии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имаат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кандидати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со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завршено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четиригодишно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средно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образование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според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прописите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кои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важеле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пред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воведувањето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државната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матура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пред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учебната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 xml:space="preserve"> 2007/2008 </w:t>
      </w:r>
      <w:proofErr w:type="spellStart"/>
      <w:r w:rsidRPr="009169C5">
        <w:rPr>
          <w:rFonts w:ascii="Times New Roman" w:hAnsi="Times New Roman" w:cs="Times New Roman"/>
          <w:sz w:val="20"/>
          <w:szCs w:val="20"/>
        </w:rPr>
        <w:t>година</w:t>
      </w:r>
      <w:proofErr w:type="spellEnd"/>
      <w:r w:rsidRPr="009169C5">
        <w:rPr>
          <w:rFonts w:ascii="Times New Roman" w:hAnsi="Times New Roman" w:cs="Times New Roman"/>
          <w:sz w:val="20"/>
          <w:szCs w:val="20"/>
        </w:rPr>
        <w:t>)</w:t>
      </w:r>
      <w:r w:rsidR="00C124F8">
        <w:rPr>
          <w:rFonts w:ascii="Times New Roman" w:hAnsi="Times New Roman" w:cs="Times New Roman"/>
          <w:sz w:val="20"/>
          <w:szCs w:val="20"/>
          <w:lang w:val="mk-MK"/>
        </w:rPr>
        <w:t>, како и кандидати кои своето четиригодишно средно образование го завршиле во учебната 2020/2021 година.</w:t>
      </w:r>
      <w:proofErr w:type="gramEnd"/>
    </w:p>
    <w:p w14:paraId="2B1F26B0" w14:textId="77777777" w:rsidR="00C96457" w:rsidRPr="00596C5D" w:rsidRDefault="00C96457" w:rsidP="00C96457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51BE4EF" w14:textId="77777777" w:rsidR="00C96457" w:rsidRPr="00596C5D" w:rsidRDefault="00C96457" w:rsidP="00C96457">
      <w:pPr>
        <w:spacing w:after="0" w:line="240" w:lineRule="auto"/>
        <w:ind w:left="180" w:hanging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  Странските државјани се запишуваат на студии под исти услови како и државјаните на Република Македонија и кои со пријавата приложуваат решение за нострификација за завршено средно образование, односно доказ дека е започната постапка за таква нострификација кај надлежните институции.</w:t>
      </w:r>
    </w:p>
    <w:p w14:paraId="7A2A8B19" w14:textId="77777777" w:rsidR="00C96457" w:rsidRPr="00596C5D" w:rsidRDefault="00C96457" w:rsidP="00C96457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На Универзитетот можат да се запишат и кандидати во повисоки години кои се трансфер од други високообразовни установи, кандидати што имаат завршено високо или вишо образование, студенти кои посетуваат програма за мобилност Еразмус+, како и други програми за мобилност на студенти, но во рамките на вкупната квота за запишување студенти.</w:t>
      </w:r>
    </w:p>
    <w:p w14:paraId="4D273BF6" w14:textId="77777777" w:rsidR="00C96457" w:rsidRPr="00596C5D" w:rsidRDefault="00C96457" w:rsidP="00C96457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Доколку на конкурсот се јават повеќе кандидати од утврдениот број согласно овој конкурс, нивниот избор ќе се врши со рангирање според постигнатиот просечен успех во средното образование.</w:t>
      </w:r>
    </w:p>
    <w:p w14:paraId="75342C33" w14:textId="77777777" w:rsidR="00C96457" w:rsidRPr="00596C5D" w:rsidRDefault="00C96457" w:rsidP="00C96457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6D908694" w14:textId="77777777" w:rsidR="00C96457" w:rsidRPr="00596C5D" w:rsidRDefault="00C96457" w:rsidP="00C96457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Кандидатите за запишување и посетување настава на наставни програми на англиски јазик ќе бидат тестирани за степенот на познавање на англискиот јазик.</w:t>
      </w:r>
    </w:p>
    <w:p w14:paraId="5C87C4E3" w14:textId="77777777" w:rsidR="00C96457" w:rsidRPr="00596C5D" w:rsidRDefault="00C96457" w:rsidP="00C96457">
      <w:pPr>
        <w:spacing w:after="0" w:line="240" w:lineRule="auto"/>
        <w:ind w:left="180" w:hanging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  Врз основа на постигнатите резултати на тестирањето, ќе се организира подготвителна настава по англиски јазик.</w:t>
      </w:r>
    </w:p>
    <w:p w14:paraId="5F9932AC" w14:textId="77777777" w:rsidR="00C96457" w:rsidRPr="00596C5D" w:rsidRDefault="00C96457" w:rsidP="00C96457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1339D424" w14:textId="77777777" w:rsidR="00C96457" w:rsidRPr="00C124F8" w:rsidRDefault="00C96457" w:rsidP="00C96457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Универзитетот ќе одобри попуст од 5% од износот на надоместокот за запишување на студии за кандидатите што ќе се запишат на прв циклус студии заклучно </w:t>
      </w:r>
      <w:r w:rsidRPr="00C124F8">
        <w:rPr>
          <w:rFonts w:ascii="Times New Roman" w:eastAsia="SimSun" w:hAnsi="Times New Roman" w:cs="Times New Roman"/>
          <w:sz w:val="20"/>
          <w:szCs w:val="20"/>
          <w:lang w:val="mk-MK" w:eastAsia="zh-CN"/>
        </w:rPr>
        <w:t>со</w:t>
      </w:r>
      <w:r w:rsidRPr="00C124F8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C124F8" w:rsidRPr="00C124F8">
        <w:rPr>
          <w:rFonts w:ascii="Times New Roman" w:eastAsia="SimSun" w:hAnsi="Times New Roman" w:cs="Times New Roman"/>
          <w:sz w:val="20"/>
          <w:szCs w:val="20"/>
          <w:lang w:val="mk-MK" w:eastAsia="zh-CN"/>
        </w:rPr>
        <w:t>31</w:t>
      </w:r>
      <w:r w:rsidRPr="00C124F8">
        <w:rPr>
          <w:rFonts w:ascii="Times New Roman" w:eastAsia="SimSun" w:hAnsi="Times New Roman" w:cs="Times New Roman"/>
          <w:sz w:val="20"/>
          <w:szCs w:val="20"/>
          <w:lang w:eastAsia="zh-CN"/>
        </w:rPr>
        <w:t>.0</w:t>
      </w:r>
      <w:r w:rsidR="00C124F8" w:rsidRPr="00C124F8">
        <w:rPr>
          <w:rFonts w:ascii="Times New Roman" w:eastAsia="SimSun" w:hAnsi="Times New Roman" w:cs="Times New Roman"/>
          <w:sz w:val="20"/>
          <w:szCs w:val="20"/>
          <w:lang w:val="mk-MK" w:eastAsia="zh-CN"/>
        </w:rPr>
        <w:t>5</w:t>
      </w:r>
      <w:r w:rsidRPr="00C124F8">
        <w:rPr>
          <w:rFonts w:ascii="Times New Roman" w:eastAsia="SimSun" w:hAnsi="Times New Roman" w:cs="Times New Roman"/>
          <w:sz w:val="20"/>
          <w:szCs w:val="20"/>
          <w:lang w:eastAsia="zh-CN"/>
        </w:rPr>
        <w:t>.20</w:t>
      </w:r>
      <w:r w:rsidRPr="00C124F8">
        <w:rPr>
          <w:rFonts w:ascii="Times New Roman" w:eastAsia="SimSun" w:hAnsi="Times New Roman" w:cs="Times New Roman"/>
          <w:sz w:val="20"/>
          <w:szCs w:val="20"/>
          <w:lang w:val="mk-MK" w:eastAsia="zh-CN"/>
        </w:rPr>
        <w:t>2</w:t>
      </w:r>
      <w:r w:rsidR="00C124F8" w:rsidRPr="00C124F8">
        <w:rPr>
          <w:rFonts w:ascii="Times New Roman" w:eastAsia="SimSun" w:hAnsi="Times New Roman" w:cs="Times New Roman"/>
          <w:sz w:val="20"/>
          <w:szCs w:val="20"/>
          <w:lang w:val="mk-MK" w:eastAsia="zh-CN"/>
        </w:rPr>
        <w:t>1</w:t>
      </w:r>
      <w:r w:rsidRPr="00C124F8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година – рана регистрација.</w:t>
      </w:r>
    </w:p>
    <w:p w14:paraId="2C8C32E2" w14:textId="77777777" w:rsidR="00C96457" w:rsidRPr="00596C5D" w:rsidRDefault="00C96457" w:rsidP="00C96457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1988DEB9" w14:textId="77777777" w:rsidR="00C96457" w:rsidRPr="00596C5D" w:rsidRDefault="00405AE3" w:rsidP="00C96457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>
        <w:rPr>
          <w:rFonts w:ascii="Times New Roman" w:eastAsia="SimSun" w:hAnsi="Times New Roman" w:cs="Times New Roman"/>
          <w:sz w:val="20"/>
          <w:szCs w:val="20"/>
          <w:lang w:val="mk-MK" w:eastAsia="zh-CN"/>
        </w:rPr>
        <w:t>З</w:t>
      </w:r>
      <w:r w:rsidR="00C96457"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а кандидатите што ќе се запишат на прв циклус студии 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Универзитетот </w:t>
      </w:r>
      <w:r w:rsidR="00C96457"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ќе организира:</w:t>
      </w:r>
    </w:p>
    <w:p w14:paraId="32D511C9" w14:textId="77777777" w:rsidR="00C96457" w:rsidRPr="00596C5D" w:rsidRDefault="00C96457" w:rsidP="00C96457">
      <w:pPr>
        <w:numPr>
          <w:ilvl w:val="0"/>
          <w:numId w:val="9"/>
        </w:numPr>
        <w:spacing w:after="0" w:line="240" w:lineRule="auto"/>
        <w:ind w:left="450" w:hanging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подготвителна настава по англиски јазик (за студенти кои се запишуваат на наставни програми на англиски јазик);</w:t>
      </w:r>
    </w:p>
    <w:p w14:paraId="331816CD" w14:textId="77777777" w:rsidR="00C96457" w:rsidRPr="00596C5D" w:rsidRDefault="00C96457" w:rsidP="00C96457">
      <w:pPr>
        <w:numPr>
          <w:ilvl w:val="0"/>
          <w:numId w:val="9"/>
        </w:numPr>
        <w:spacing w:after="0" w:line="240" w:lineRule="auto"/>
        <w:ind w:left="450" w:hanging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подготвителна настава по математика (за студенти на Факултет</w:t>
      </w:r>
      <w:r w:rsidR="00405AE3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за деловна економија и организа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циони науки, Факултет за архитектура и дизајн и Факултет за компјутерска техника и информатика); </w:t>
      </w:r>
    </w:p>
    <w:p w14:paraId="3E2F7497" w14:textId="77777777" w:rsidR="00C96457" w:rsidRPr="00596C5D" w:rsidRDefault="00C96457" w:rsidP="00C96457">
      <w:pPr>
        <w:numPr>
          <w:ilvl w:val="0"/>
          <w:numId w:val="9"/>
        </w:numPr>
        <w:spacing w:after="0" w:line="240" w:lineRule="auto"/>
        <w:ind w:left="450" w:hanging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подготвителна настава по цртање (за студенти на Факултет за архитектура и дизајн);</w:t>
      </w:r>
    </w:p>
    <w:p w14:paraId="3D988E96" w14:textId="77777777" w:rsidR="00C96457" w:rsidRPr="00596C5D" w:rsidRDefault="00C96457" w:rsidP="00C96457">
      <w:pPr>
        <w:numPr>
          <w:ilvl w:val="0"/>
          <w:numId w:val="9"/>
        </w:numPr>
        <w:spacing w:after="0" w:line="240" w:lineRule="auto"/>
        <w:ind w:left="450" w:hanging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lastRenderedPageBreak/>
        <w:t>подготвителна настава по информатика (за студенти на Факултет за компјутерска техника и информатика);</w:t>
      </w:r>
    </w:p>
    <w:p w14:paraId="20A2E025" w14:textId="77777777" w:rsidR="00C96457" w:rsidRPr="00596C5D" w:rsidRDefault="00C96457" w:rsidP="00C96457">
      <w:pPr>
        <w:numPr>
          <w:ilvl w:val="0"/>
          <w:numId w:val="9"/>
        </w:numPr>
        <w:spacing w:after="0" w:line="240" w:lineRule="auto"/>
        <w:ind w:left="450" w:right="-720" w:hanging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кариерно советување,</w:t>
      </w:r>
    </w:p>
    <w:p w14:paraId="237DA224" w14:textId="77777777" w:rsidR="00C96457" w:rsidRPr="00596C5D" w:rsidRDefault="00C96457" w:rsidP="00C96457">
      <w:pPr>
        <w:numPr>
          <w:ilvl w:val="0"/>
          <w:numId w:val="9"/>
        </w:numPr>
        <w:spacing w:after="0" w:line="240" w:lineRule="auto"/>
        <w:ind w:left="450" w:right="-720" w:hanging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обука за подготвување биографија, мотивациско писмо и интервју за работа,</w:t>
      </w:r>
    </w:p>
    <w:p w14:paraId="25C2097C" w14:textId="77777777" w:rsidR="00C96457" w:rsidRPr="00596C5D" w:rsidRDefault="00C96457" w:rsidP="00C96457">
      <w:pPr>
        <w:numPr>
          <w:ilvl w:val="0"/>
          <w:numId w:val="9"/>
        </w:numPr>
        <w:spacing w:after="0" w:line="240" w:lineRule="auto"/>
        <w:ind w:left="450" w:right="-720" w:hanging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обука за користење на</w:t>
      </w:r>
      <w:r w:rsidRPr="00596C5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Мудл (</w:t>
      </w:r>
      <w:r w:rsidRPr="00596C5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Moodle) 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платформа за настава и интеракција со наставниот кадар.</w:t>
      </w:r>
    </w:p>
    <w:p w14:paraId="1FF29BB0" w14:textId="77777777" w:rsidR="00C96457" w:rsidRPr="00596C5D" w:rsidRDefault="00C96457" w:rsidP="00C96457">
      <w:pPr>
        <w:spacing w:after="0" w:line="240" w:lineRule="auto"/>
        <w:ind w:left="450" w:hanging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394B66E9" w14:textId="77777777" w:rsidR="00C96457" w:rsidRPr="00596C5D" w:rsidRDefault="00C96457" w:rsidP="00C96457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На Универзитет Американ Колеџ Скопје кандидатите можат да се запишат и на вонредни студии на сите факултети, освен на Факултет за архитектура и дизајн, доколу исполнуваат соодветни услови, а во рамки на вкупниот број на студенти од точка 1 на овој конкурс. </w:t>
      </w:r>
    </w:p>
    <w:p w14:paraId="1CB7C66C" w14:textId="77777777" w:rsidR="00C96457" w:rsidRPr="00596C5D" w:rsidRDefault="00C96457" w:rsidP="00C96457">
      <w:pPr>
        <w:spacing w:after="0" w:line="240" w:lineRule="auto"/>
        <w:ind w:left="180" w:hanging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   Индикативниот надоместок за запишување и студирање на вонредните студенти за една академска година со вредност од најмалку 60 ЕКТС изнесува:</w:t>
      </w:r>
    </w:p>
    <w:p w14:paraId="5143E58A" w14:textId="77777777" w:rsidR="00C96457" w:rsidRPr="00596C5D" w:rsidRDefault="00C124F8" w:rsidP="00C9645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09" w:hanging="294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>
        <w:rPr>
          <w:rFonts w:ascii="Times New Roman" w:eastAsia="SimSun" w:hAnsi="Times New Roman" w:cs="Times New Roman"/>
          <w:sz w:val="20"/>
          <w:szCs w:val="20"/>
          <w:lang w:val="mk-MK" w:eastAsia="zh-CN"/>
        </w:rPr>
        <w:t>2.1</w:t>
      </w:r>
      <w:r w:rsidR="00C96457"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00 евра за студирање студиските програми на сите факултети </w:t>
      </w:r>
    </w:p>
    <w:p w14:paraId="34C9C3D6" w14:textId="77777777" w:rsidR="00C96457" w:rsidRPr="00596C5D" w:rsidRDefault="00C96457" w:rsidP="00C9645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2.600 евра за студирање на англиски јазик на студиските програми на Факултет за деловна економија и организациони науки.</w:t>
      </w:r>
    </w:p>
    <w:p w14:paraId="3B6AC761" w14:textId="77777777" w:rsidR="00C96457" w:rsidRPr="00596C5D" w:rsidRDefault="00C96457" w:rsidP="00C96457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Надоместокот за студирање и условите за можните начини на плаќање се регулирани со тарифникот на Универзитетот. </w:t>
      </w:r>
    </w:p>
    <w:p w14:paraId="0A6F9787" w14:textId="77777777" w:rsidR="00C96457" w:rsidRPr="00596C5D" w:rsidRDefault="00C96457" w:rsidP="00C9645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7614CDDD" w14:textId="77777777" w:rsidR="00C96457" w:rsidRPr="00596C5D" w:rsidRDefault="00C96457" w:rsidP="00C96457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Уписниот рок започнува со објавувањето на конкурсот и трае заклучно со </w:t>
      </w:r>
      <w:r>
        <w:rPr>
          <w:rFonts w:ascii="Times New Roman" w:eastAsia="SimSun" w:hAnsi="Times New Roman" w:cs="Times New Roman"/>
          <w:sz w:val="20"/>
          <w:szCs w:val="20"/>
          <w:lang w:val="mk-MK" w:eastAsia="zh-CN"/>
        </w:rPr>
        <w:t>31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.08.20</w:t>
      </w:r>
      <w:r>
        <w:rPr>
          <w:rFonts w:ascii="Times New Roman" w:eastAsia="SimSun" w:hAnsi="Times New Roman" w:cs="Times New Roman"/>
          <w:sz w:val="20"/>
          <w:szCs w:val="20"/>
          <w:lang w:val="mk-MK" w:eastAsia="zh-CN"/>
        </w:rPr>
        <w:t>2</w:t>
      </w:r>
      <w:r w:rsidR="00C124F8">
        <w:rPr>
          <w:rFonts w:ascii="Times New Roman" w:eastAsia="SimSun" w:hAnsi="Times New Roman" w:cs="Times New Roman"/>
          <w:sz w:val="20"/>
          <w:szCs w:val="20"/>
          <w:lang w:val="mk-MK" w:eastAsia="zh-CN"/>
        </w:rPr>
        <w:t>1</w:t>
      </w: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 година. </w:t>
      </w:r>
    </w:p>
    <w:p w14:paraId="172A7D7D" w14:textId="77777777" w:rsidR="00C96457" w:rsidRPr="00596C5D" w:rsidRDefault="00C96457" w:rsidP="00C96457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172959C9" w14:textId="77777777" w:rsidR="00C96457" w:rsidRPr="00596C5D" w:rsidRDefault="00C96457" w:rsidP="00C96457">
      <w:pPr>
        <w:spacing w:after="0" w:line="240" w:lineRule="auto"/>
        <w:ind w:left="225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>Студиските програми понудени во овој конурс е предвидено да се реализираат во просториите на Универзитет Американ Колеџ Скопје, со седиште на бул. Трета македонска бригада бр. 60 во Скопје.</w:t>
      </w:r>
    </w:p>
    <w:p w14:paraId="28662F11" w14:textId="77777777" w:rsidR="00C96457" w:rsidRPr="00596C5D" w:rsidRDefault="00C96457" w:rsidP="00C96457">
      <w:pPr>
        <w:spacing w:after="0" w:line="240" w:lineRule="auto"/>
        <w:ind w:left="225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732857BE" w14:textId="77777777" w:rsidR="00C96457" w:rsidRPr="00596C5D" w:rsidRDefault="00C96457" w:rsidP="00C96457">
      <w:pPr>
        <w:spacing w:after="0" w:line="240" w:lineRule="auto"/>
        <w:ind w:left="225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Подетални информации во врска со овој конкурс можат да се добијат на Универзитет Американ Колеџ Скопје, бул. Трета македонска бригада бр. 60, на тел. број 2 463 156 или на веб страната на Универзитетот </w:t>
      </w:r>
      <w:hyperlink r:id="rId9" w:history="1">
        <w:r w:rsidRPr="00596C5D">
          <w:rPr>
            <w:rFonts w:ascii="Times New Roman" w:eastAsia="SimSun" w:hAnsi="Times New Roman" w:cs="Times New Roman"/>
            <w:sz w:val="20"/>
            <w:szCs w:val="20"/>
            <w:u w:val="single"/>
            <w:lang w:eastAsia="zh-CN"/>
          </w:rPr>
          <w:t>www.uacs.edu.mk</w:t>
        </w:r>
      </w:hyperlink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 xml:space="preserve">. </w:t>
      </w:r>
    </w:p>
    <w:p w14:paraId="6DBB198B" w14:textId="77777777" w:rsidR="00C96457" w:rsidRPr="00596C5D" w:rsidRDefault="00C96457" w:rsidP="00C96457">
      <w:pPr>
        <w:spacing w:after="0" w:line="240" w:lineRule="auto"/>
        <w:ind w:left="3600" w:firstLine="72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sz w:val="20"/>
          <w:szCs w:val="20"/>
          <w:lang w:val="mk-MK" w:eastAsia="zh-CN"/>
        </w:rPr>
        <w:tab/>
      </w:r>
    </w:p>
    <w:p w14:paraId="3DCFDDB6" w14:textId="77777777" w:rsidR="00C96457" w:rsidRPr="00596C5D" w:rsidRDefault="00C96457" w:rsidP="00C96457">
      <w:pPr>
        <w:spacing w:after="0" w:line="240" w:lineRule="auto"/>
        <w:ind w:left="3600" w:firstLine="720"/>
        <w:jc w:val="both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</w:p>
    <w:p w14:paraId="6A795E77" w14:textId="77777777" w:rsidR="00C96457" w:rsidRPr="00596C5D" w:rsidRDefault="00C96457" w:rsidP="00C96457">
      <w:pPr>
        <w:spacing w:after="0" w:line="240" w:lineRule="auto"/>
        <w:ind w:left="5040"/>
        <w:jc w:val="right"/>
        <w:rPr>
          <w:rFonts w:ascii="Times New Roman" w:eastAsia="SimSun" w:hAnsi="Times New Roman" w:cs="Times New Roman"/>
          <w:b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b/>
          <w:sz w:val="20"/>
          <w:szCs w:val="20"/>
          <w:lang w:val="mk-MK" w:eastAsia="zh-CN"/>
        </w:rPr>
        <w:t>Универзитет Американ Колеџ Скопје</w:t>
      </w:r>
    </w:p>
    <w:p w14:paraId="4D29E2C8" w14:textId="77777777" w:rsidR="00C96457" w:rsidRPr="00596C5D" w:rsidRDefault="00C96457" w:rsidP="00C96457">
      <w:pPr>
        <w:spacing w:after="0" w:line="240" w:lineRule="auto"/>
        <w:ind w:left="3600" w:firstLine="720"/>
        <w:jc w:val="right"/>
        <w:rPr>
          <w:rFonts w:ascii="Times New Roman" w:eastAsia="SimSun" w:hAnsi="Times New Roman" w:cs="Times New Roman"/>
          <w:sz w:val="20"/>
          <w:szCs w:val="20"/>
          <w:lang w:val="mk-MK" w:eastAsia="zh-CN"/>
        </w:rPr>
      </w:pPr>
      <w:r w:rsidRPr="00596C5D">
        <w:rPr>
          <w:rFonts w:ascii="Times New Roman" w:eastAsia="SimSun" w:hAnsi="Times New Roman" w:cs="Times New Roman"/>
          <w:b/>
          <w:sz w:val="20"/>
          <w:szCs w:val="20"/>
          <w:lang w:val="mk-MK" w:eastAsia="zh-CN"/>
        </w:rPr>
        <w:t>Ректорска управа</w:t>
      </w:r>
    </w:p>
    <w:p w14:paraId="5AEDED8B" w14:textId="77777777" w:rsidR="00C96457" w:rsidRPr="00596C5D" w:rsidRDefault="00C96457" w:rsidP="00C96457"/>
    <w:p w14:paraId="74BED3FF" w14:textId="77777777" w:rsidR="00C96457" w:rsidRDefault="00C96457" w:rsidP="00C96457"/>
    <w:p w14:paraId="57D7CA0F" w14:textId="77777777" w:rsidR="00990819" w:rsidRDefault="00990819"/>
    <w:sectPr w:rsidR="00990819" w:rsidSect="00E14EBE">
      <w:footerReference w:type="default" r:id="rId10"/>
      <w:pgSz w:w="11907" w:h="16839" w:code="9"/>
      <w:pgMar w:top="1440" w:right="1080" w:bottom="1440" w:left="1080" w:header="709" w:footer="1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32B702" w15:done="0"/>
  <w15:commentEx w15:paraId="76B6FBAE" w15:done="0"/>
  <w15:commentEx w15:paraId="631F75EE" w15:done="0"/>
  <w15:commentEx w15:paraId="112194BE" w15:done="0"/>
  <w15:commentEx w15:paraId="64E3FC59" w15:done="0"/>
  <w15:commentEx w15:paraId="736C111D" w15:done="0"/>
  <w15:commentEx w15:paraId="13D97C60" w15:done="0"/>
  <w15:commentEx w15:paraId="198525A6" w15:done="0"/>
  <w15:commentEx w15:paraId="70E05A33" w15:done="0"/>
  <w15:commentEx w15:paraId="2EE184A8" w15:done="0"/>
  <w15:commentEx w15:paraId="05C5F898" w15:done="0"/>
  <w15:commentEx w15:paraId="00AA1C81" w15:done="0"/>
  <w15:commentEx w15:paraId="7CB93C23" w15:done="0"/>
  <w15:commentEx w15:paraId="240222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D86EB" w14:textId="77777777" w:rsidR="00807A12" w:rsidRDefault="00807A12">
      <w:pPr>
        <w:spacing w:after="0" w:line="240" w:lineRule="auto"/>
      </w:pPr>
      <w:r>
        <w:separator/>
      </w:r>
    </w:p>
  </w:endnote>
  <w:endnote w:type="continuationSeparator" w:id="0">
    <w:p w14:paraId="6FDD9F0E" w14:textId="77777777" w:rsidR="00807A12" w:rsidRDefault="0080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92A42" w14:textId="736D11E4" w:rsidR="003460D5" w:rsidRPr="0064526A" w:rsidRDefault="00C124F8">
    <w:pPr>
      <w:pStyle w:val="Footer"/>
      <w:jc w:val="center"/>
      <w:rPr>
        <w:sz w:val="20"/>
        <w:szCs w:val="20"/>
      </w:rPr>
    </w:pPr>
    <w:r w:rsidRPr="0064526A">
      <w:rPr>
        <w:sz w:val="20"/>
        <w:szCs w:val="20"/>
      </w:rPr>
      <w:fldChar w:fldCharType="begin"/>
    </w:r>
    <w:r w:rsidRPr="0064526A">
      <w:rPr>
        <w:sz w:val="20"/>
        <w:szCs w:val="20"/>
      </w:rPr>
      <w:instrText xml:space="preserve"> PAGE   \* MERGEFORMAT </w:instrText>
    </w:r>
    <w:r w:rsidRPr="0064526A">
      <w:rPr>
        <w:sz w:val="20"/>
        <w:szCs w:val="20"/>
      </w:rPr>
      <w:fldChar w:fldCharType="separate"/>
    </w:r>
    <w:r w:rsidR="005C5A20">
      <w:rPr>
        <w:noProof/>
        <w:sz w:val="20"/>
        <w:szCs w:val="20"/>
      </w:rPr>
      <w:t>1</w:t>
    </w:r>
    <w:r w:rsidRPr="0064526A">
      <w:rPr>
        <w:noProof/>
        <w:sz w:val="20"/>
        <w:szCs w:val="20"/>
      </w:rPr>
      <w:fldChar w:fldCharType="end"/>
    </w:r>
  </w:p>
  <w:p w14:paraId="6CB70CEE" w14:textId="77777777" w:rsidR="003460D5" w:rsidRDefault="00807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F0810" w14:textId="77777777" w:rsidR="00807A12" w:rsidRDefault="00807A12">
      <w:pPr>
        <w:spacing w:after="0" w:line="240" w:lineRule="auto"/>
      </w:pPr>
      <w:r>
        <w:separator/>
      </w:r>
    </w:p>
  </w:footnote>
  <w:footnote w:type="continuationSeparator" w:id="0">
    <w:p w14:paraId="16635233" w14:textId="77777777" w:rsidR="00807A12" w:rsidRDefault="0080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31"/>
    <w:multiLevelType w:val="hybridMultilevel"/>
    <w:tmpl w:val="4CE0AC0A"/>
    <w:lvl w:ilvl="0" w:tplc="EEEEA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1C95"/>
    <w:multiLevelType w:val="multilevel"/>
    <w:tmpl w:val="ADA89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80F6FB4"/>
    <w:multiLevelType w:val="hybridMultilevel"/>
    <w:tmpl w:val="5B3220A6"/>
    <w:lvl w:ilvl="0" w:tplc="FFB66C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7C3A03"/>
    <w:multiLevelType w:val="multilevel"/>
    <w:tmpl w:val="478AD39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32A2149"/>
    <w:multiLevelType w:val="hybridMultilevel"/>
    <w:tmpl w:val="4802D978"/>
    <w:lvl w:ilvl="0" w:tplc="0000494A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97584B"/>
    <w:multiLevelType w:val="hybridMultilevel"/>
    <w:tmpl w:val="E0CED810"/>
    <w:lvl w:ilvl="0" w:tplc="0000494A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4622F4"/>
    <w:multiLevelType w:val="hybridMultilevel"/>
    <w:tmpl w:val="4F142296"/>
    <w:lvl w:ilvl="0" w:tplc="0000494A">
      <w:start w:val="1"/>
      <w:numFmt w:val="bullet"/>
      <w:lvlText w:val="-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76EF7A66"/>
    <w:multiLevelType w:val="hybridMultilevel"/>
    <w:tmpl w:val="D26875CE"/>
    <w:lvl w:ilvl="0" w:tplc="FFB66C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AA749D"/>
    <w:multiLevelType w:val="hybridMultilevel"/>
    <w:tmpl w:val="189C5746"/>
    <w:lvl w:ilvl="0" w:tplc="FFB66C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e Nenovski">
    <w15:presenceInfo w15:providerId="None" w15:userId="Tome Nenov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57"/>
    <w:rsid w:val="0002039B"/>
    <w:rsid w:val="00020A69"/>
    <w:rsid w:val="000B3126"/>
    <w:rsid w:val="001135B4"/>
    <w:rsid w:val="00152C61"/>
    <w:rsid w:val="00377622"/>
    <w:rsid w:val="00383777"/>
    <w:rsid w:val="00405AE3"/>
    <w:rsid w:val="00416EF1"/>
    <w:rsid w:val="00497C17"/>
    <w:rsid w:val="004B21B7"/>
    <w:rsid w:val="004C0541"/>
    <w:rsid w:val="0050704B"/>
    <w:rsid w:val="005C5A20"/>
    <w:rsid w:val="00735AED"/>
    <w:rsid w:val="00774FED"/>
    <w:rsid w:val="00805452"/>
    <w:rsid w:val="00807A12"/>
    <w:rsid w:val="00810DA8"/>
    <w:rsid w:val="00834DAA"/>
    <w:rsid w:val="00872924"/>
    <w:rsid w:val="008A124B"/>
    <w:rsid w:val="008A3EAF"/>
    <w:rsid w:val="008C2333"/>
    <w:rsid w:val="00963E08"/>
    <w:rsid w:val="00990819"/>
    <w:rsid w:val="00AC38F6"/>
    <w:rsid w:val="00B34CAC"/>
    <w:rsid w:val="00BE0FB6"/>
    <w:rsid w:val="00C124F8"/>
    <w:rsid w:val="00C30954"/>
    <w:rsid w:val="00C67155"/>
    <w:rsid w:val="00C96457"/>
    <w:rsid w:val="00D51DD5"/>
    <w:rsid w:val="00E7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6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9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457"/>
  </w:style>
  <w:style w:type="paragraph" w:styleId="BalloonText">
    <w:name w:val="Balloon Text"/>
    <w:basedOn w:val="Normal"/>
    <w:link w:val="BalloonTextChar"/>
    <w:uiPriority w:val="99"/>
    <w:semiHidden/>
    <w:unhideWhenUsed/>
    <w:rsid w:val="00C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5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A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9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457"/>
  </w:style>
  <w:style w:type="paragraph" w:styleId="BalloonText">
    <w:name w:val="Balloon Text"/>
    <w:basedOn w:val="Normal"/>
    <w:link w:val="BalloonTextChar"/>
    <w:uiPriority w:val="99"/>
    <w:semiHidden/>
    <w:unhideWhenUsed/>
    <w:rsid w:val="00C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5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A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acs.edu.m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2021-04-22T08:38:00Z</dcterms:created>
  <dcterms:modified xsi:type="dcterms:W3CDTF">2021-04-28T06:56:00Z</dcterms:modified>
</cp:coreProperties>
</file>