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6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9F2BB4" w:rsidRPr="00AF2D47" w:rsidTr="007F40E3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9F2BB4" w:rsidRPr="0001540A" w:rsidRDefault="009F2BB4" w:rsidP="009F2BB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1-A1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>Group 1-A1</w:t>
            </w:r>
          </w:p>
        </w:tc>
      </w:tr>
      <w:tr w:rsidR="009F2BB4" w:rsidRPr="00AF2D47" w:rsidTr="007F40E3">
        <w:tc>
          <w:tcPr>
            <w:tcW w:w="288" w:type="pct"/>
            <w:vMerge/>
            <w:shd w:val="clear" w:color="auto" w:fill="C00000"/>
          </w:tcPr>
          <w:p w:rsidR="009F2BB4" w:rsidRPr="00AF2D47" w:rsidRDefault="009F2BB4" w:rsidP="009F2BB4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9F2BB4" w:rsidRPr="0001540A" w:rsidRDefault="009F2BB4" w:rsidP="009F2BB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F2BB4" w:rsidRPr="0001540A" w:rsidRDefault="009F2BB4" w:rsidP="009F2BB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7" w:type="pct"/>
            <w:shd w:val="clear" w:color="auto" w:fill="244061"/>
          </w:tcPr>
          <w:p w:rsidR="009F2BB4" w:rsidRPr="0001540A" w:rsidRDefault="009F2BB4" w:rsidP="009F2BB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</w:tcPr>
          <w:p w:rsidR="00827155" w:rsidRPr="00352447" w:rsidRDefault="00352447" w:rsidP="0082715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A2</w:t>
            </w:r>
            <w:r w:rsidR="00C10AE6"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5</w:t>
            </w:r>
            <w:r w:rsidR="00C10AE6"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C10AE6"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r w:rsidR="00827155"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English for Specific Purposes ESP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(gr.1)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Tamara J. Popov</w:t>
            </w:r>
          </w:p>
        </w:tc>
        <w:tc>
          <w:tcPr>
            <w:tcW w:w="757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827155" w:rsidRPr="00AF2D47" w:rsidTr="007F40E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7155" w:rsidRPr="00352447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 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English for Specific Purposes ESP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(gr.2)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Jovanka</w:t>
            </w:r>
            <w:proofErr w:type="spellEnd"/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Jovanchevska</w:t>
            </w:r>
            <w:proofErr w:type="spellEnd"/>
          </w:p>
        </w:tc>
        <w:tc>
          <w:tcPr>
            <w:tcW w:w="757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827155" w:rsidRPr="00AF2D47" w:rsidTr="007F40E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27155" w:rsidRPr="00352447" w:rsidRDefault="00827155" w:rsidP="00500209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27155" w:rsidRPr="00B367D6" w:rsidRDefault="00827155" w:rsidP="00F74151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Introduction to Microeconomics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F74151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Nikica M.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Blazheski</w:t>
            </w:r>
            <w:proofErr w:type="spellEnd"/>
            <w:r w:rsidR="00F7415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F74151">
              <w:rPr>
                <w:rFonts w:ascii="Cambria" w:hAnsi="Cambria"/>
                <w:b/>
                <w:sz w:val="16"/>
                <w:szCs w:val="16"/>
              </w:rPr>
              <w:t>Ivona</w:t>
            </w:r>
            <w:proofErr w:type="spellEnd"/>
            <w:r w:rsidR="00F7415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F74151">
              <w:rPr>
                <w:rFonts w:ascii="Cambria" w:hAnsi="Cambri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7" w:type="pct"/>
            <w:shd w:val="clear" w:color="auto" w:fill="9CC2E5" w:themeFill="accent5" w:themeFillTint="99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7415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Viktorija</w:t>
            </w:r>
            <w:proofErr w:type="spellEnd"/>
            <w:r w:rsidRPr="00F7415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A. </w:t>
            </w:r>
            <w:proofErr w:type="spellStart"/>
            <w:r w:rsidRPr="00F7415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Noveski</w:t>
            </w:r>
            <w:proofErr w:type="spellEnd"/>
            <w:r w:rsidR="00690F51" w:rsidRPr="00F7415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7155" w:rsidRPr="00AF2D47" w:rsidTr="007F40E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</w:t>
            </w:r>
            <w:r w:rsidR="00A75A62">
              <w:rPr>
                <w:rFonts w:ascii="Cambria" w:hAnsi="Cambri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7155" w:rsidRPr="00B367D6" w:rsidRDefault="00A75A62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Principles of Accounting</w:t>
            </w:r>
          </w:p>
        </w:tc>
        <w:tc>
          <w:tcPr>
            <w:tcW w:w="811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Dushica</w:t>
            </w:r>
            <w:proofErr w:type="spellEnd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Srbinoska</w:t>
            </w:r>
            <w:proofErr w:type="spellEnd"/>
          </w:p>
        </w:tc>
        <w:tc>
          <w:tcPr>
            <w:tcW w:w="757" w:type="pct"/>
            <w:shd w:val="clear" w:color="auto" w:fill="BDD6EE"/>
          </w:tcPr>
          <w:p w:rsidR="00827155" w:rsidRPr="00B367D6" w:rsidRDefault="004064CD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Tanevski</w:t>
            </w:r>
            <w:proofErr w:type="spellEnd"/>
          </w:p>
        </w:tc>
      </w:tr>
      <w:tr w:rsidR="00827155" w:rsidRPr="00AF2D47" w:rsidTr="007F40E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27155" w:rsidRPr="00B367D6" w:rsidRDefault="00A173FC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27155" w:rsidRPr="00B367D6" w:rsidRDefault="00A173FC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A75A62">
              <w:rPr>
                <w:rFonts w:ascii="Cambria" w:hAnsi="Cambria"/>
                <w:b/>
                <w:color w:val="000000"/>
                <w:sz w:val="16"/>
                <w:szCs w:val="16"/>
              </w:rPr>
              <w:t>8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27155" w:rsidRPr="00B367D6" w:rsidRDefault="00A75A62" w:rsidP="00A75A6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27155" w:rsidRPr="00B367D6" w:rsidRDefault="00827155" w:rsidP="00F74151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Introduction to Management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Snezana</w:t>
            </w:r>
            <w:proofErr w:type="spellEnd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Hristova</w:t>
            </w:r>
            <w:proofErr w:type="spellEnd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7" w:type="pct"/>
            <w:shd w:val="clear" w:color="auto" w:fill="9CC2E5" w:themeFill="accent5" w:themeFillTint="99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Jason Enright</w:t>
            </w:r>
            <w:r w:rsidR="00A75A62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827155" w:rsidRPr="00B367D6" w:rsidRDefault="00827155" w:rsidP="0082715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 w:cs="Tahoma"/>
                <w:b/>
                <w:bCs/>
                <w:sz w:val="16"/>
                <w:szCs w:val="16"/>
              </w:rPr>
              <w:t>1 elective courses, out of:</w:t>
            </w: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AA5F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  <w:t>19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7155" w:rsidRPr="00B367D6" w:rsidRDefault="00AA5FCD" w:rsidP="0082715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 / 5</w:t>
            </w:r>
            <w:r w:rsidRPr="00AA5FCD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Psychology of Work and Organizations</w:t>
            </w:r>
          </w:p>
        </w:tc>
        <w:tc>
          <w:tcPr>
            <w:tcW w:w="811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Z</w:t>
            </w:r>
            <w:r w:rsidR="001474BF">
              <w:rPr>
                <w:rFonts w:ascii="Cambria" w:hAnsi="Cambria"/>
                <w:b/>
                <w:sz w:val="16"/>
                <w:szCs w:val="16"/>
              </w:rPr>
              <w:t>h</w:t>
            </w:r>
            <w:r>
              <w:rPr>
                <w:rFonts w:ascii="Cambria" w:hAnsi="Cambria"/>
                <w:b/>
                <w:sz w:val="16"/>
                <w:szCs w:val="16"/>
              </w:rPr>
              <w:t>aneta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7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AA5FCD" w:rsidRPr="00AF2D47" w:rsidTr="007F40E3">
        <w:tc>
          <w:tcPr>
            <w:tcW w:w="288" w:type="pct"/>
            <w:vMerge/>
            <w:shd w:val="clear" w:color="auto" w:fill="C00000"/>
          </w:tcPr>
          <w:p w:rsidR="00AA5FCD" w:rsidRPr="00AF2D47" w:rsidRDefault="00AA5FCD" w:rsidP="00AA5FC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AA5FCD" w:rsidRPr="00971528" w:rsidRDefault="00AA5FCD" w:rsidP="00AA5FCD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97152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A1; 4A/ 4</w:t>
            </w:r>
            <w:r w:rsidRPr="00971528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AA5FCD" w:rsidRPr="00971528" w:rsidRDefault="00AA5FCD" w:rsidP="00AA5FCD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97152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BDD6EE"/>
          </w:tcPr>
          <w:p w:rsidR="00AA5FCD" w:rsidRPr="00B367D6" w:rsidRDefault="00AA5FCD" w:rsidP="00AA5FC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Venera K.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Handjiski</w:t>
            </w:r>
            <w:proofErr w:type="spellEnd"/>
          </w:p>
        </w:tc>
        <w:tc>
          <w:tcPr>
            <w:tcW w:w="757" w:type="pct"/>
            <w:shd w:val="clear" w:color="auto" w:fill="BDD6EE"/>
          </w:tcPr>
          <w:p w:rsidR="00AA5FCD" w:rsidRPr="00B367D6" w:rsidRDefault="00AA5FCD" w:rsidP="00AA5FC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1779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Sasho</w:t>
            </w:r>
            <w:proofErr w:type="spellEnd"/>
            <w:r w:rsidRPr="001779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79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Ordanovski</w:t>
            </w:r>
            <w:proofErr w:type="spellEnd"/>
          </w:p>
        </w:tc>
      </w:tr>
    </w:tbl>
    <w:p w:rsidR="0064495C" w:rsidRPr="00865D2F" w:rsidRDefault="0064495C" w:rsidP="007466E0">
      <w:pPr>
        <w:ind w:left="408"/>
        <w:rPr>
          <w:rFonts w:ascii="Cambria" w:hAnsi="Cambria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88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FF2213" w:rsidRPr="00AF2D47" w:rsidTr="00AA5FCD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FF2213" w:rsidRPr="0001540A" w:rsidRDefault="00FF2213" w:rsidP="00FF221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1-A2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>Group 1-A2</w:t>
            </w:r>
          </w:p>
        </w:tc>
      </w:tr>
      <w:tr w:rsidR="00FF2213" w:rsidRPr="00AF2D47" w:rsidTr="007F40E3">
        <w:tc>
          <w:tcPr>
            <w:tcW w:w="288" w:type="pct"/>
            <w:vMerge/>
            <w:shd w:val="clear" w:color="auto" w:fill="C00000"/>
          </w:tcPr>
          <w:p w:rsidR="00FF2213" w:rsidRPr="00AF2D47" w:rsidRDefault="00FF2213" w:rsidP="00FF221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F2213" w:rsidRPr="0001540A" w:rsidRDefault="00FF2213" w:rsidP="00FF221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F2213" w:rsidRPr="0001540A" w:rsidRDefault="00FF2213" w:rsidP="00FF221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FF2213" w:rsidRPr="0001540A" w:rsidRDefault="00FF2213" w:rsidP="00FF221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061B9E" w:rsidRPr="00AF2D47" w:rsidTr="007F40E3">
        <w:tc>
          <w:tcPr>
            <w:tcW w:w="288" w:type="pct"/>
            <w:vMerge/>
            <w:shd w:val="clear" w:color="auto" w:fill="C00000"/>
          </w:tcPr>
          <w:p w:rsidR="00061B9E" w:rsidRPr="00AF2D47" w:rsidRDefault="00061B9E" w:rsidP="00061B9E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061B9E" w:rsidRDefault="004064CD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061B9E" w:rsidRDefault="00B036A2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061B9E" w:rsidRDefault="00B036A2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</w:tcPr>
          <w:p w:rsidR="00061B9E" w:rsidRDefault="00827155" w:rsidP="00061B9E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A1 / 4</w:t>
            </w:r>
            <w:r w:rsidRPr="00827155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061B9E" w:rsidRPr="00B367D6" w:rsidRDefault="00061B9E" w:rsidP="00061B9E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English for Specific Purposes ESP</w:t>
            </w:r>
            <w:r w:rsidR="00827155">
              <w:rPr>
                <w:rFonts w:ascii="Cambria" w:hAnsi="Cambria"/>
                <w:b/>
                <w:sz w:val="16"/>
                <w:szCs w:val="16"/>
              </w:rPr>
              <w:t xml:space="preserve"> (gr.1)</w:t>
            </w:r>
          </w:p>
        </w:tc>
        <w:tc>
          <w:tcPr>
            <w:tcW w:w="811" w:type="pct"/>
            <w:shd w:val="clear" w:color="auto" w:fill="BDD6EE"/>
          </w:tcPr>
          <w:p w:rsidR="00061B9E" w:rsidRPr="00061B9E" w:rsidRDefault="00827155" w:rsidP="00061B9E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Ilina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061B9E" w:rsidRPr="00B367D6" w:rsidRDefault="00061B9E" w:rsidP="00061B9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4064CD">
              <w:rPr>
                <w:rFonts w:ascii="Cambria" w:hAnsi="Cambria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A1 / 4</w:t>
            </w:r>
            <w:r w:rsidRPr="00827155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English for Specific Purposes ESP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(gr.2)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Jovanka</w:t>
            </w:r>
            <w:proofErr w:type="spellEnd"/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Jovanchevska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827155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27155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27155" w:rsidRPr="00B367D6" w:rsidRDefault="007F40E3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</w:tcPr>
          <w:p w:rsidR="00827155" w:rsidRPr="00B367D6" w:rsidRDefault="00F66371" w:rsidP="0082715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827155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Introduction to Marketing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827155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Dimitar</w:t>
            </w:r>
            <w:proofErr w:type="spellEnd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Kovachevski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827155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Tihomir</w:t>
            </w:r>
            <w:proofErr w:type="spellEnd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Petreski</w:t>
            </w:r>
            <w:proofErr w:type="spellEnd"/>
          </w:p>
        </w:tc>
      </w:tr>
      <w:tr w:rsidR="009458C2" w:rsidRPr="00AF2D47" w:rsidTr="007F40E3">
        <w:trPr>
          <w:trHeight w:val="589"/>
        </w:trPr>
        <w:tc>
          <w:tcPr>
            <w:tcW w:w="288" w:type="pct"/>
            <w:vMerge/>
            <w:shd w:val="clear" w:color="auto" w:fill="C00000"/>
          </w:tcPr>
          <w:p w:rsidR="009458C2" w:rsidRPr="00AF2D47" w:rsidRDefault="009458C2" w:rsidP="009458C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9458C2" w:rsidRPr="00E05D1F" w:rsidRDefault="009458C2" w:rsidP="009458C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Thursday 21.03.2024 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9458C2" w:rsidRPr="00B367D6" w:rsidRDefault="009458C2" w:rsidP="009458C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458C2" w:rsidRPr="00B367D6" w:rsidRDefault="009458C2" w:rsidP="009458C2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9458C2" w:rsidRPr="00352447" w:rsidRDefault="009458C2" w:rsidP="009458C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9458C2" w:rsidRPr="00B367D6" w:rsidRDefault="009458C2" w:rsidP="009458C2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Introduction to Microeconomics</w:t>
            </w:r>
          </w:p>
        </w:tc>
        <w:tc>
          <w:tcPr>
            <w:tcW w:w="811" w:type="pct"/>
            <w:shd w:val="clear" w:color="auto" w:fill="BDD6EE"/>
          </w:tcPr>
          <w:p w:rsidR="009458C2" w:rsidRPr="00B367D6" w:rsidRDefault="009458C2" w:rsidP="009458C2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Nikica M.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Blazheski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9458C2" w:rsidRPr="005D5782" w:rsidRDefault="009458C2" w:rsidP="009458C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Viktorija</w:t>
            </w:r>
            <w:proofErr w:type="spellEnd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A. </w:t>
            </w:r>
            <w:proofErr w:type="spellStart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Noveski</w:t>
            </w:r>
            <w:proofErr w:type="spellEnd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Marija</w:t>
            </w:r>
            <w:proofErr w:type="spellEnd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D5782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Adjiev</w:t>
            </w:r>
            <w:proofErr w:type="spellEnd"/>
          </w:p>
        </w:tc>
      </w:tr>
      <w:tr w:rsidR="00061B9E" w:rsidRPr="00AF2D47" w:rsidTr="007F40E3">
        <w:tc>
          <w:tcPr>
            <w:tcW w:w="288" w:type="pct"/>
            <w:vMerge/>
            <w:shd w:val="clear" w:color="auto" w:fill="C00000"/>
          </w:tcPr>
          <w:p w:rsidR="00061B9E" w:rsidRPr="00AF2D47" w:rsidRDefault="00061B9E" w:rsidP="00061B9E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061B9E" w:rsidRDefault="004064CD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061B9E" w:rsidRDefault="00ED694A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61B9E" w:rsidRDefault="00545D3C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ED694A"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</w:t>
            </w:r>
            <w:r w:rsidR="00DA099D">
              <w:rPr>
                <w:rFonts w:ascii="Cambria" w:hAnsi="Cambria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061B9E" w:rsidRDefault="00A75A62" w:rsidP="00061B9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061B9E" w:rsidRDefault="00061B9E" w:rsidP="00A75A62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Principles of Accounting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061B9E" w:rsidRDefault="00061B9E" w:rsidP="00061B9E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Dushica</w:t>
            </w:r>
            <w:proofErr w:type="spellEnd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Srbinovska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061B9E" w:rsidRDefault="00D96CD6" w:rsidP="00061B9E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Tanevski</w:t>
            </w:r>
            <w:proofErr w:type="spellEnd"/>
          </w:p>
        </w:tc>
      </w:tr>
      <w:tr w:rsidR="00061B9E" w:rsidRPr="00AF2D47" w:rsidTr="00AA5FCD">
        <w:tc>
          <w:tcPr>
            <w:tcW w:w="288" w:type="pct"/>
            <w:vMerge/>
            <w:shd w:val="clear" w:color="auto" w:fill="C00000"/>
          </w:tcPr>
          <w:p w:rsidR="00061B9E" w:rsidRPr="00AF2D47" w:rsidRDefault="00061B9E" w:rsidP="00061B9E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061B9E" w:rsidRPr="00960FB3" w:rsidRDefault="00061B9E" w:rsidP="00061B9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courses, out of:</w:t>
            </w:r>
          </w:p>
        </w:tc>
      </w:tr>
      <w:tr w:rsidR="00827155" w:rsidRPr="00AF2D47" w:rsidTr="007F40E3">
        <w:tc>
          <w:tcPr>
            <w:tcW w:w="288" w:type="pct"/>
            <w:vMerge/>
            <w:shd w:val="clear" w:color="auto" w:fill="C00000"/>
          </w:tcPr>
          <w:p w:rsidR="00827155" w:rsidRPr="00AF2D47" w:rsidRDefault="00827155" w:rsidP="008271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7155" w:rsidRPr="00B367D6" w:rsidRDefault="004064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7155" w:rsidRPr="00B367D6" w:rsidRDefault="00827155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7155" w:rsidRPr="00B367D6" w:rsidRDefault="00AA5FCD" w:rsidP="008271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</w:t>
            </w:r>
            <w:r w:rsidR="00827155"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7155" w:rsidRPr="00B367D6" w:rsidRDefault="00B036A2" w:rsidP="0082715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 / 5</w:t>
            </w:r>
            <w:r w:rsidRPr="00AA5FCD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Psychology of Work and Organizations</w:t>
            </w:r>
          </w:p>
        </w:tc>
        <w:tc>
          <w:tcPr>
            <w:tcW w:w="811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Z</w:t>
            </w:r>
            <w:r w:rsidR="001474BF">
              <w:rPr>
                <w:rFonts w:ascii="Cambria" w:hAnsi="Cambria"/>
                <w:b/>
                <w:sz w:val="16"/>
                <w:szCs w:val="16"/>
              </w:rPr>
              <w:t>h</w:t>
            </w:r>
            <w:r>
              <w:rPr>
                <w:rFonts w:ascii="Cambria" w:hAnsi="Cambria"/>
                <w:b/>
                <w:sz w:val="16"/>
                <w:szCs w:val="16"/>
              </w:rPr>
              <w:t>aneta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827155" w:rsidRPr="00B367D6" w:rsidRDefault="00827155" w:rsidP="00827155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AA5FCD" w:rsidRPr="00AF2D47" w:rsidTr="007F40E3">
        <w:tc>
          <w:tcPr>
            <w:tcW w:w="288" w:type="pct"/>
            <w:vMerge/>
            <w:shd w:val="clear" w:color="auto" w:fill="C00000"/>
          </w:tcPr>
          <w:p w:rsidR="00AA5FCD" w:rsidRPr="00AF2D47" w:rsidRDefault="00AA5FCD" w:rsidP="00AA5FC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AA5FCD" w:rsidRPr="00B367D6" w:rsidRDefault="00AA5FCD" w:rsidP="00AA5FC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  <w:t>19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AA5FCD" w:rsidRPr="00B367D6" w:rsidRDefault="00B036A2" w:rsidP="00AA5FCD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AA5FCD" w:rsidRPr="00B367D6" w:rsidRDefault="00AA5FCD" w:rsidP="00AA5FC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BDD6EE"/>
          </w:tcPr>
          <w:p w:rsidR="00AA5FCD" w:rsidRPr="00B367D6" w:rsidRDefault="00AA5FCD" w:rsidP="00AA5FC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Venera K.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Handjiski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AA5FCD" w:rsidRPr="00B367D6" w:rsidRDefault="00AA5FCD" w:rsidP="00AA5FC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1779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Sas</w:t>
            </w: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ho</w:t>
            </w:r>
            <w:proofErr w:type="spellEnd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Ordanovski</w:t>
            </w:r>
            <w:proofErr w:type="spellEnd"/>
          </w:p>
        </w:tc>
      </w:tr>
    </w:tbl>
    <w:p w:rsidR="0064495C" w:rsidRPr="00ED694A" w:rsidRDefault="0064495C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7D57B9" w:rsidRDefault="007D57B9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7D57B9" w:rsidRDefault="007D57B9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523A1C" w:rsidRDefault="00523A1C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523A1C" w:rsidRDefault="00523A1C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7D57B9" w:rsidRDefault="007D57B9" w:rsidP="007466E0">
      <w:pPr>
        <w:ind w:left="720"/>
        <w:rPr>
          <w:rFonts w:ascii="Cambria" w:hAnsi="Cambria"/>
          <w:b/>
          <w:sz w:val="18"/>
          <w:szCs w:val="18"/>
        </w:rPr>
      </w:pPr>
    </w:p>
    <w:p w:rsidR="007D57B9" w:rsidRPr="00865D2F" w:rsidRDefault="007D57B9" w:rsidP="00ED5DAA">
      <w:pPr>
        <w:rPr>
          <w:rFonts w:ascii="Cambria" w:hAnsi="Cambria"/>
          <w:b/>
          <w:sz w:val="18"/>
          <w:szCs w:val="18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E2384C" w:rsidRPr="00AF2D47" w:rsidTr="00DA099D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E2384C" w:rsidRPr="0001540A" w:rsidRDefault="00805D6D" w:rsidP="0017492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1-</w:t>
            </w:r>
            <w:r w:rsidR="00E2384C">
              <w:rPr>
                <w:rFonts w:ascii="Cambria" w:hAnsi="Cambria"/>
                <w:b/>
                <w:sz w:val="18"/>
                <w:szCs w:val="18"/>
              </w:rPr>
              <w:t>TV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Group 1-TV</w:t>
            </w:r>
          </w:p>
        </w:tc>
      </w:tr>
      <w:tr w:rsidR="00E2384C" w:rsidRPr="00AF2D47" w:rsidTr="00DA099D">
        <w:tc>
          <w:tcPr>
            <w:tcW w:w="288" w:type="pct"/>
            <w:vMerge/>
            <w:shd w:val="clear" w:color="auto" w:fill="C00000"/>
          </w:tcPr>
          <w:p w:rsidR="00E2384C" w:rsidRPr="00AF2D47" w:rsidRDefault="00E2384C" w:rsidP="0017492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2384C" w:rsidRPr="0001540A" w:rsidRDefault="00E2384C" w:rsidP="0017492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2384C" w:rsidRPr="0001540A" w:rsidRDefault="00E2384C" w:rsidP="001749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E2384C" w:rsidRPr="0001540A" w:rsidRDefault="00E2384C" w:rsidP="0017492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DA099D" w:rsidRPr="00AF2D47" w:rsidTr="00DA099D">
        <w:tc>
          <w:tcPr>
            <w:tcW w:w="288" w:type="pct"/>
            <w:vMerge/>
            <w:shd w:val="clear" w:color="auto" w:fill="C00000"/>
          </w:tcPr>
          <w:p w:rsidR="00DA099D" w:rsidRPr="00AF2D47" w:rsidRDefault="00DA099D" w:rsidP="00DA099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DA099D" w:rsidRPr="006F23F7" w:rsidRDefault="004064CD" w:rsidP="00DA09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DA099D" w:rsidRPr="006F23F7" w:rsidRDefault="00DA099D" w:rsidP="00DA09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DA099D" w:rsidRPr="006F23F7" w:rsidRDefault="00FE5AE3" w:rsidP="00DA09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</w:tcPr>
          <w:p w:rsidR="00DA099D" w:rsidRPr="006F23F7" w:rsidRDefault="00FE5AE3" w:rsidP="00DA099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Pr="00FE5AE3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DA099D"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DA099D" w:rsidRPr="006F23F7" w:rsidRDefault="00DA099D" w:rsidP="00DA099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Business Math 2</w:t>
            </w:r>
          </w:p>
        </w:tc>
        <w:tc>
          <w:tcPr>
            <w:tcW w:w="811" w:type="pct"/>
            <w:shd w:val="clear" w:color="auto" w:fill="BDD6EE"/>
          </w:tcPr>
          <w:p w:rsidR="00DA099D" w:rsidRPr="006F23F7" w:rsidRDefault="00DA099D" w:rsidP="00DA09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DA099D" w:rsidRPr="006F23F7" w:rsidRDefault="00DA099D" w:rsidP="00DA099D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94541" w:rsidRPr="00AF2D47" w:rsidTr="00BF0295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D94541" w:rsidRPr="00352447" w:rsidRDefault="00D94541" w:rsidP="00D94541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D94541" w:rsidRPr="00B367D6" w:rsidRDefault="00D94541" w:rsidP="00D94541">
            <w:pPr>
              <w:rPr>
                <w:rFonts w:ascii="Cambria" w:hAnsi="Cambria"/>
                <w:b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>Introduction to Microeconomics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D94541" w:rsidRPr="00D96CD6" w:rsidRDefault="00D94541" w:rsidP="00D94541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Nikica M.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Blazheski</w:t>
            </w:r>
            <w:proofErr w:type="spellEnd"/>
            <w:r w:rsidR="00D96CD6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proofErr w:type="spellStart"/>
            <w:r w:rsidR="00D96CD6">
              <w:rPr>
                <w:rFonts w:ascii="Cambria" w:hAnsi="Cambria"/>
                <w:b/>
                <w:sz w:val="16"/>
                <w:szCs w:val="16"/>
              </w:rPr>
              <w:t>Ivona</w:t>
            </w:r>
            <w:proofErr w:type="spellEnd"/>
            <w:r w:rsidR="00D96CD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D96CD6">
              <w:rPr>
                <w:rFonts w:ascii="Cambria" w:hAnsi="Cambri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D94541" w:rsidRPr="00B367D6" w:rsidRDefault="00D94541" w:rsidP="00D94541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Viktorija</w:t>
            </w:r>
            <w:proofErr w:type="spellEnd"/>
            <w:r w:rsidRPr="00B367D6">
              <w:rPr>
                <w:rFonts w:ascii="Cambria" w:hAnsi="Cambria"/>
                <w:b/>
                <w:sz w:val="16"/>
                <w:szCs w:val="16"/>
              </w:rPr>
              <w:t xml:space="preserve"> A. </w:t>
            </w:r>
            <w:proofErr w:type="spellStart"/>
            <w:r w:rsidRPr="00B367D6">
              <w:rPr>
                <w:rFonts w:ascii="Cambria" w:hAnsi="Cambria"/>
                <w:b/>
                <w:sz w:val="16"/>
                <w:szCs w:val="16"/>
              </w:rPr>
              <w:t>Noveski</w:t>
            </w:r>
            <w:proofErr w:type="spellEnd"/>
          </w:p>
        </w:tc>
      </w:tr>
      <w:tr w:rsidR="00D94541" w:rsidRPr="00AF2D47" w:rsidTr="00BF0295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D94541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D94541" w:rsidRDefault="002351B7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D94541" w:rsidRDefault="002351B7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D94541" w:rsidRPr="00352447" w:rsidRDefault="002351B7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D94541" w:rsidRPr="006F23F7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Uniform Private Law</w:t>
            </w:r>
          </w:p>
        </w:tc>
        <w:tc>
          <w:tcPr>
            <w:tcW w:w="811" w:type="pct"/>
            <w:shd w:val="clear" w:color="auto" w:fill="BDD6EE"/>
          </w:tcPr>
          <w:p w:rsidR="00D94541" w:rsidRPr="006F23F7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Marko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Andonov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D94541" w:rsidRPr="00B367D6" w:rsidRDefault="00D94541" w:rsidP="00D94541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D94541" w:rsidRPr="00AF2D47" w:rsidTr="00B036A2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D94541" w:rsidRPr="00B367D6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D94541" w:rsidRPr="00B367D6" w:rsidRDefault="00D94541" w:rsidP="00D94541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Principles of Accounting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D94541" w:rsidRPr="00B367D6" w:rsidRDefault="00D94541" w:rsidP="00D94541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Dushica</w:t>
            </w:r>
            <w:proofErr w:type="spellEnd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B367D6">
              <w:rPr>
                <w:rFonts w:ascii="Cambria" w:hAnsi="Cambria"/>
                <w:b/>
                <w:color w:val="000000"/>
                <w:sz w:val="16"/>
                <w:szCs w:val="16"/>
              </w:rPr>
              <w:t>Srbinoska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D94541" w:rsidRPr="00B367D6" w:rsidRDefault="00D96CD6" w:rsidP="00D94541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Tanevski</w:t>
            </w:r>
            <w:proofErr w:type="spellEnd"/>
          </w:p>
        </w:tc>
      </w:tr>
    </w:tbl>
    <w:p w:rsidR="0064495C" w:rsidRDefault="0064495C"/>
    <w:p w:rsidR="00523A1C" w:rsidRDefault="00523A1C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8401A4" w:rsidRPr="00AF2D47" w:rsidTr="002E7BD2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8401A4" w:rsidRPr="002E3CA5" w:rsidRDefault="008401A4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22"/>
            <w:bookmarkStart w:id="1" w:name="OLE_LINK23"/>
            <w:bookmarkStart w:id="2" w:name="OLE_LINK24"/>
            <w:bookmarkStart w:id="3" w:name="OLE_LINK35"/>
            <w:r w:rsidRPr="002E3CA5">
              <w:rPr>
                <w:rFonts w:ascii="Cambria" w:hAnsi="Cambria"/>
                <w:b/>
                <w:sz w:val="18"/>
                <w:szCs w:val="18"/>
              </w:rPr>
              <w:t>2-A1</w:t>
            </w:r>
          </w:p>
          <w:p w:rsidR="00C93458" w:rsidRDefault="00C93458" w:rsidP="008E067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E3CA5" w:rsidRDefault="002E3CA5" w:rsidP="008E067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E3CA5" w:rsidRPr="00AF2D47" w:rsidRDefault="002E3CA5" w:rsidP="008E067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8401A4" w:rsidRPr="0001540A" w:rsidRDefault="00293FCE" w:rsidP="00293FC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bookmarkStart w:id="4" w:name="OLE_LINK17"/>
            <w:bookmarkStart w:id="5" w:name="OLE_LINK18"/>
            <w:bookmarkStart w:id="6" w:name="OLE_LINK19"/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8401A4" w:rsidRPr="0001540A">
              <w:rPr>
                <w:rFonts w:ascii="Cambria" w:hAnsi="Cambria"/>
                <w:b/>
                <w:sz w:val="20"/>
                <w:szCs w:val="20"/>
              </w:rPr>
              <w:t>Group 2-A1</w:t>
            </w:r>
            <w:r w:rsidR="00C93458" w:rsidRPr="0001540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End w:id="4"/>
            <w:bookmarkEnd w:id="5"/>
            <w:bookmarkEnd w:id="6"/>
            <w:r w:rsidRPr="0001540A">
              <w:rPr>
                <w:rFonts w:ascii="Cambria" w:hAnsi="Cambria"/>
                <w:b/>
                <w:sz w:val="20"/>
                <w:szCs w:val="20"/>
              </w:rPr>
              <w:t>/ MANAGEMENT</w:t>
            </w:r>
          </w:p>
          <w:p w:rsidR="00C93458" w:rsidRPr="00AF2D47" w:rsidRDefault="00293FCE" w:rsidP="00293FC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</w:t>
            </w:r>
            <w:r w:rsidR="00F33605">
              <w:rPr>
                <w:rFonts w:ascii="Cambria" w:hAnsi="Cambria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8401A4" w:rsidRPr="00AF2D47" w:rsidTr="002E7BD2">
        <w:tc>
          <w:tcPr>
            <w:tcW w:w="288" w:type="pct"/>
            <w:vMerge/>
            <w:shd w:val="clear" w:color="auto" w:fill="C00000"/>
          </w:tcPr>
          <w:p w:rsidR="008401A4" w:rsidRPr="00AF2D47" w:rsidRDefault="008401A4" w:rsidP="008E067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8401A4" w:rsidRPr="00E773A3" w:rsidRDefault="008401A4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401A4" w:rsidRPr="00E773A3" w:rsidRDefault="008401A4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8401A4" w:rsidRPr="00E773A3" w:rsidRDefault="008401A4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401A4" w:rsidRPr="00E773A3" w:rsidRDefault="008401A4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01A4" w:rsidRPr="00E773A3" w:rsidRDefault="008401A4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8401A4" w:rsidRPr="00E773A3" w:rsidRDefault="008401A4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036A2" w:rsidRPr="00AF2D47" w:rsidTr="00B036A2">
        <w:tc>
          <w:tcPr>
            <w:tcW w:w="288" w:type="pct"/>
            <w:vMerge/>
            <w:shd w:val="clear" w:color="auto" w:fill="C00000"/>
          </w:tcPr>
          <w:p w:rsidR="00B036A2" w:rsidRPr="00AF2D47" w:rsidRDefault="00B036A2" w:rsidP="00B036A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036A2" w:rsidRPr="00B036A2" w:rsidRDefault="00B036A2" w:rsidP="00B036A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3A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Statistics for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Petreski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036A2" w:rsidRPr="006F23F7" w:rsidRDefault="00B036A2" w:rsidP="00B036A2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Tanevski</w:t>
            </w:r>
            <w:proofErr w:type="spellEnd"/>
          </w:p>
        </w:tc>
      </w:tr>
      <w:tr w:rsidR="00B036A2" w:rsidRPr="00AF2D47" w:rsidTr="0071415D">
        <w:tc>
          <w:tcPr>
            <w:tcW w:w="288" w:type="pct"/>
            <w:vMerge/>
            <w:shd w:val="clear" w:color="auto" w:fill="C00000"/>
          </w:tcPr>
          <w:p w:rsidR="00B036A2" w:rsidRPr="00AF2D47" w:rsidRDefault="00B036A2" w:rsidP="00B036A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B036A2" w:rsidRPr="006F23F7" w:rsidRDefault="00111509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036A2" w:rsidRPr="006F23F7" w:rsidRDefault="00111509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B036A2" w:rsidRPr="006F23F7" w:rsidRDefault="00111509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Business Communications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Vaneva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B036A2" w:rsidRPr="006F23F7" w:rsidRDefault="00B036A2" w:rsidP="00B036A2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690F51" w:rsidRPr="00AF2D47" w:rsidTr="00F73DE1">
        <w:tc>
          <w:tcPr>
            <w:tcW w:w="288" w:type="pct"/>
            <w:vMerge/>
            <w:shd w:val="clear" w:color="auto" w:fill="C00000"/>
          </w:tcPr>
          <w:p w:rsidR="00690F51" w:rsidRPr="00AF2D47" w:rsidRDefault="00690F51" w:rsidP="00690F51">
            <w:pPr>
              <w:spacing w:after="0" w:line="240" w:lineRule="auto"/>
            </w:pPr>
            <w:bookmarkStart w:id="7" w:name="_Hlk525477513"/>
          </w:p>
        </w:tc>
        <w:tc>
          <w:tcPr>
            <w:tcW w:w="527" w:type="pct"/>
            <w:shd w:val="clear" w:color="auto" w:fill="BDD6EE"/>
            <w:vAlign w:val="center"/>
          </w:tcPr>
          <w:p w:rsidR="00690F51" w:rsidRPr="006F23F7" w:rsidRDefault="00690F51" w:rsidP="00690F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690F51" w:rsidRPr="006F23F7" w:rsidRDefault="00690F51" w:rsidP="00690F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690F51" w:rsidRPr="006F23F7" w:rsidRDefault="00690F51" w:rsidP="00690F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690F51" w:rsidRPr="006F23F7" w:rsidRDefault="00690F51" w:rsidP="00690F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690F51" w:rsidRPr="006F23F7" w:rsidRDefault="00690F51" w:rsidP="00690F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690F51" w:rsidRPr="006F23F7" w:rsidRDefault="00690F51" w:rsidP="00690F51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Introduction to HR Management</w:t>
            </w:r>
          </w:p>
        </w:tc>
        <w:tc>
          <w:tcPr>
            <w:tcW w:w="811" w:type="pct"/>
            <w:shd w:val="clear" w:color="auto" w:fill="BDD6EE"/>
          </w:tcPr>
          <w:p w:rsidR="00690F51" w:rsidRPr="006F23F7" w:rsidRDefault="00690F51" w:rsidP="00690F51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Ana T.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690F51" w:rsidRPr="006F23F7" w:rsidRDefault="00690F51" w:rsidP="00690F51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B036A2" w:rsidRPr="00AF2D47" w:rsidTr="002E7BD2">
        <w:tc>
          <w:tcPr>
            <w:tcW w:w="288" w:type="pct"/>
            <w:vMerge/>
            <w:shd w:val="clear" w:color="auto" w:fill="C00000"/>
          </w:tcPr>
          <w:p w:rsidR="00B036A2" w:rsidRPr="00AF2D47" w:rsidRDefault="00B036A2" w:rsidP="00B036A2">
            <w:pPr>
              <w:spacing w:after="0" w:line="240" w:lineRule="auto"/>
            </w:pPr>
            <w:bookmarkStart w:id="8" w:name="_Hlk525476422"/>
          </w:p>
        </w:tc>
        <w:tc>
          <w:tcPr>
            <w:tcW w:w="4712" w:type="pct"/>
            <w:gridSpan w:val="7"/>
            <w:shd w:val="clear" w:color="auto" w:fill="BFBFBF"/>
          </w:tcPr>
          <w:p w:rsidR="00B036A2" w:rsidRPr="00624E97" w:rsidRDefault="00B036A2" w:rsidP="00B036A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24E97">
              <w:rPr>
                <w:rFonts w:ascii="Cambria" w:hAnsi="Cambria" w:cs="Tahoma"/>
                <w:b/>
                <w:bCs/>
                <w:sz w:val="16"/>
                <w:szCs w:val="16"/>
              </w:rPr>
              <w:t>2 elective courses, out of:</w:t>
            </w:r>
          </w:p>
        </w:tc>
      </w:tr>
      <w:bookmarkEnd w:id="8"/>
      <w:tr w:rsidR="00F21458" w:rsidRPr="00AF2D47" w:rsidTr="008F652C">
        <w:tc>
          <w:tcPr>
            <w:tcW w:w="288" w:type="pct"/>
            <w:vMerge/>
            <w:shd w:val="clear" w:color="auto" w:fill="C00000"/>
          </w:tcPr>
          <w:p w:rsidR="00F21458" w:rsidRPr="00AF2D47" w:rsidRDefault="00F21458" w:rsidP="00F2145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Introduction to E-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Ilijana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Petrovska</w:t>
            </w:r>
            <w:proofErr w:type="spellEnd"/>
          </w:p>
        </w:tc>
        <w:tc>
          <w:tcPr>
            <w:tcW w:w="758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I.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Gjorevska</w:t>
            </w:r>
            <w:proofErr w:type="spellEnd"/>
          </w:p>
        </w:tc>
      </w:tr>
      <w:tr w:rsidR="00F21458" w:rsidRPr="00AF2D47" w:rsidTr="00F21458">
        <w:tc>
          <w:tcPr>
            <w:tcW w:w="288" w:type="pct"/>
            <w:vMerge/>
            <w:shd w:val="clear" w:color="auto" w:fill="C00000"/>
          </w:tcPr>
          <w:p w:rsidR="00F21458" w:rsidRPr="00AF2D47" w:rsidRDefault="00F21458" w:rsidP="00F2145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A1; </w:t>
            </w:r>
            <w:r w:rsidR="00185AFD"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Business Ethics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Bundalevska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9CC2E5" w:themeFill="accent5" w:themeFillTint="99"/>
          </w:tcPr>
          <w:p w:rsidR="00F21458" w:rsidRPr="00185AFD" w:rsidRDefault="00185AFD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Adjiev</w:t>
            </w:r>
          </w:p>
        </w:tc>
      </w:tr>
      <w:bookmarkEnd w:id="0"/>
      <w:bookmarkEnd w:id="1"/>
      <w:bookmarkEnd w:id="2"/>
      <w:bookmarkEnd w:id="3"/>
      <w:bookmarkEnd w:id="7"/>
    </w:tbl>
    <w:p w:rsidR="00B80362" w:rsidRDefault="00B80362"/>
    <w:p w:rsidR="00523A1C" w:rsidRDefault="00523A1C"/>
    <w:p w:rsidR="00523A1C" w:rsidRDefault="00523A1C"/>
    <w:p w:rsidR="00523A1C" w:rsidRDefault="00523A1C"/>
    <w:p w:rsidR="00523A1C" w:rsidRDefault="00523A1C"/>
    <w:p w:rsidR="004639C8" w:rsidRDefault="004639C8"/>
    <w:p w:rsidR="004639C8" w:rsidRDefault="004639C8"/>
    <w:p w:rsidR="00BF0295" w:rsidRDefault="00BF0295"/>
    <w:p w:rsidR="00BF0295" w:rsidRDefault="00BF0295"/>
    <w:p w:rsidR="00523A1C" w:rsidRDefault="00523A1C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C93458" w:rsidRPr="00AF2D47" w:rsidTr="002E7BD2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8A23E3" w:rsidRDefault="008A23E3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9" w:name="OLE_LINK29"/>
            <w:bookmarkStart w:id="10" w:name="OLE_LINK30"/>
            <w:bookmarkStart w:id="11" w:name="OLE_LINK36"/>
          </w:p>
          <w:p w:rsidR="008A23E3" w:rsidRDefault="007B1B41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2-A2</w:t>
            </w:r>
          </w:p>
          <w:p w:rsidR="00C93458" w:rsidRDefault="00D96596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8A23E3" w:rsidRPr="0001540A" w:rsidRDefault="008A23E3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C93458" w:rsidRPr="0001540A" w:rsidRDefault="00C93458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C93458" w:rsidRPr="0001540A" w:rsidRDefault="00C93458" w:rsidP="00293FC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 xml:space="preserve">Group 2-A2 / </w:t>
            </w:r>
            <w:r w:rsidR="00293FCE" w:rsidRPr="0001540A">
              <w:rPr>
                <w:rFonts w:ascii="Cambria" w:hAnsi="Cambria"/>
                <w:b/>
                <w:sz w:val="18"/>
                <w:szCs w:val="18"/>
              </w:rPr>
              <w:t>MARKETING</w:t>
            </w:r>
          </w:p>
        </w:tc>
      </w:tr>
      <w:tr w:rsidR="00C93458" w:rsidRPr="00AF2D47" w:rsidTr="00ED5DAA">
        <w:tc>
          <w:tcPr>
            <w:tcW w:w="288" w:type="pct"/>
            <w:vMerge/>
            <w:shd w:val="clear" w:color="auto" w:fill="C00000"/>
          </w:tcPr>
          <w:p w:rsidR="00C93458" w:rsidRPr="0001540A" w:rsidRDefault="00C93458" w:rsidP="008E06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244061"/>
          </w:tcPr>
          <w:p w:rsidR="00C93458" w:rsidRPr="00E773A3" w:rsidRDefault="00C93458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93458" w:rsidRPr="00E773A3" w:rsidRDefault="00C93458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C93458" w:rsidRPr="00E773A3" w:rsidRDefault="00C93458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93458" w:rsidRPr="00E773A3" w:rsidRDefault="00C93458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93458" w:rsidRPr="00E773A3" w:rsidRDefault="00C93458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C93458" w:rsidRPr="00E773A3" w:rsidRDefault="00C93458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036A2" w:rsidRPr="00AF2D47" w:rsidTr="00ED5DAA">
        <w:tc>
          <w:tcPr>
            <w:tcW w:w="288" w:type="pct"/>
            <w:vMerge/>
            <w:shd w:val="clear" w:color="auto" w:fill="C00000"/>
          </w:tcPr>
          <w:p w:rsidR="00B036A2" w:rsidRPr="0001540A" w:rsidRDefault="00B036A2" w:rsidP="00B036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036A2" w:rsidRPr="00B036A2" w:rsidRDefault="00B036A2" w:rsidP="00B036A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3A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Statistics for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Petreski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036A2" w:rsidRPr="006F23F7" w:rsidRDefault="00B036A2" w:rsidP="00B036A2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Tanevski</w:t>
            </w:r>
            <w:proofErr w:type="spellEnd"/>
          </w:p>
        </w:tc>
      </w:tr>
      <w:tr w:rsidR="002904FC" w:rsidRPr="00AF2D47" w:rsidTr="009D1AE0">
        <w:tc>
          <w:tcPr>
            <w:tcW w:w="288" w:type="pct"/>
            <w:vMerge/>
            <w:shd w:val="clear" w:color="auto" w:fill="C00000"/>
          </w:tcPr>
          <w:p w:rsidR="002904FC" w:rsidRPr="0001540A" w:rsidRDefault="002904FC" w:rsidP="002904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904FC" w:rsidRPr="006F23F7" w:rsidRDefault="002904FC" w:rsidP="002904F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904FC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904FC" w:rsidRPr="006F23F7" w:rsidRDefault="002904FC" w:rsidP="002904F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904FC" w:rsidRPr="006F23F7" w:rsidRDefault="002904FC" w:rsidP="002904F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9CC2E5" w:themeFill="accent5" w:themeFillTint="99"/>
          </w:tcPr>
          <w:p w:rsidR="002904FC" w:rsidRPr="006F23F7" w:rsidRDefault="002904FC" w:rsidP="002904F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690F51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2904FC" w:rsidRPr="006F23F7" w:rsidRDefault="002904FC" w:rsidP="002904FC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Organizational Behavior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2904FC" w:rsidRPr="006F23F7" w:rsidRDefault="002904FC" w:rsidP="002904FC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904FC" w:rsidRPr="006F23F7" w:rsidRDefault="002904FC" w:rsidP="002904FC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A511F" w:rsidRPr="00AF2D47" w:rsidTr="00ED5DAA">
        <w:tc>
          <w:tcPr>
            <w:tcW w:w="288" w:type="pct"/>
            <w:vMerge/>
            <w:shd w:val="clear" w:color="auto" w:fill="C00000"/>
          </w:tcPr>
          <w:p w:rsidR="002A511F" w:rsidRPr="0001540A" w:rsidRDefault="002A511F" w:rsidP="002A5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2A511F" w:rsidRPr="006F23F7" w:rsidRDefault="004064CD" w:rsidP="002A511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2A511F" w:rsidRPr="00BD02F6" w:rsidRDefault="00A41DFC" w:rsidP="002A511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</w:t>
            </w:r>
            <w:r w:rsidR="00BD02F6"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A511F" w:rsidRPr="00BD02F6" w:rsidRDefault="002A511F" w:rsidP="002A511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16:</w:t>
            </w:r>
            <w:r w:rsidR="00BD02F6"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576" w:type="pct"/>
            <w:shd w:val="clear" w:color="auto" w:fill="BDD6EE"/>
          </w:tcPr>
          <w:p w:rsidR="002A511F" w:rsidRPr="006F23F7" w:rsidRDefault="00A41DFC" w:rsidP="002A511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</w:p>
        </w:tc>
        <w:tc>
          <w:tcPr>
            <w:tcW w:w="1443" w:type="pct"/>
            <w:shd w:val="clear" w:color="auto" w:fill="BDD6EE"/>
          </w:tcPr>
          <w:p w:rsidR="002A511F" w:rsidRPr="006F23F7" w:rsidRDefault="002A511F" w:rsidP="002A511F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Consumer Behavior </w:t>
            </w:r>
          </w:p>
        </w:tc>
        <w:tc>
          <w:tcPr>
            <w:tcW w:w="811" w:type="pct"/>
            <w:shd w:val="clear" w:color="auto" w:fill="BDD6EE"/>
          </w:tcPr>
          <w:p w:rsidR="002A511F" w:rsidRPr="006F23F7" w:rsidRDefault="002A511F" w:rsidP="002A511F">
            <w:pPr>
              <w:rPr>
                <w:rFonts w:ascii="Cambria" w:hAnsi="Cambria"/>
                <w:b/>
                <w:sz w:val="16"/>
                <w:szCs w:val="16"/>
              </w:rPr>
            </w:pPr>
            <w:r w:rsidRPr="00F663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Ana T. </w:t>
            </w:r>
            <w:proofErr w:type="spellStart"/>
            <w:r w:rsidRPr="00F6637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2A511F" w:rsidRPr="00F66371" w:rsidRDefault="00F66371" w:rsidP="002A511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Adjiev</w:t>
            </w:r>
            <w:proofErr w:type="spellEnd"/>
          </w:p>
        </w:tc>
      </w:tr>
      <w:tr w:rsidR="002A511F" w:rsidRPr="00AF2D47" w:rsidTr="002E7BD2">
        <w:tc>
          <w:tcPr>
            <w:tcW w:w="288" w:type="pct"/>
            <w:vMerge/>
            <w:shd w:val="clear" w:color="auto" w:fill="C00000"/>
          </w:tcPr>
          <w:p w:rsidR="002A511F" w:rsidRPr="0001540A" w:rsidRDefault="002A511F" w:rsidP="002A5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2" w:type="pct"/>
            <w:gridSpan w:val="7"/>
            <w:shd w:val="clear" w:color="auto" w:fill="BFBFBF"/>
          </w:tcPr>
          <w:p w:rsidR="002A511F" w:rsidRPr="00624E97" w:rsidRDefault="002A511F" w:rsidP="002A511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24E97">
              <w:rPr>
                <w:rFonts w:ascii="Cambria" w:hAnsi="Cambria" w:cs="Tahoma"/>
                <w:b/>
                <w:bCs/>
                <w:sz w:val="16"/>
                <w:szCs w:val="16"/>
              </w:rPr>
              <w:t>2 elective courses, out of:</w:t>
            </w:r>
          </w:p>
        </w:tc>
      </w:tr>
      <w:tr w:rsidR="00F21458" w:rsidRPr="00AF2D47" w:rsidTr="008E42B7">
        <w:tc>
          <w:tcPr>
            <w:tcW w:w="288" w:type="pct"/>
            <w:vMerge/>
            <w:shd w:val="clear" w:color="auto" w:fill="C00000"/>
          </w:tcPr>
          <w:p w:rsidR="00F21458" w:rsidRPr="0001540A" w:rsidRDefault="00F21458" w:rsidP="00F21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F21458" w:rsidRPr="00185AFD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Introduction to HR Management</w:t>
            </w:r>
          </w:p>
        </w:tc>
        <w:tc>
          <w:tcPr>
            <w:tcW w:w="811" w:type="pct"/>
            <w:shd w:val="clear" w:color="auto" w:fill="BDD6EE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Ana T.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21458" w:rsidRPr="00AF2D47" w:rsidTr="00185AFD">
        <w:tc>
          <w:tcPr>
            <w:tcW w:w="288" w:type="pct"/>
            <w:vMerge/>
            <w:shd w:val="clear" w:color="auto" w:fill="C00000"/>
          </w:tcPr>
          <w:p w:rsidR="00F21458" w:rsidRPr="0001540A" w:rsidRDefault="00F21458" w:rsidP="00F214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F21458" w:rsidRPr="006F23F7" w:rsidRDefault="00375759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F21458" w:rsidRPr="006F23F7" w:rsidRDefault="00375759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F21458" w:rsidRPr="006F23F7" w:rsidRDefault="00375759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</w:t>
            </w:r>
            <w:r w:rsidR="00514F08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/ 5</w:t>
            </w:r>
            <w:r w:rsidR="00F21458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Introduction to E-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Ilijana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I.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Gjorevska</w:t>
            </w:r>
            <w:proofErr w:type="spellEnd"/>
          </w:p>
        </w:tc>
      </w:tr>
      <w:tr w:rsidR="00185AFD" w:rsidRPr="00AF2D47" w:rsidTr="008E42B7">
        <w:tc>
          <w:tcPr>
            <w:tcW w:w="288" w:type="pct"/>
            <w:vMerge/>
            <w:shd w:val="clear" w:color="auto" w:fill="C00000"/>
          </w:tcPr>
          <w:p w:rsidR="00185AFD" w:rsidRPr="0001540A" w:rsidRDefault="00185AFD" w:rsidP="00185A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A1; 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43" w:type="pct"/>
            <w:shd w:val="clear" w:color="auto" w:fill="BDD6EE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Business Ethics</w:t>
            </w:r>
          </w:p>
        </w:tc>
        <w:tc>
          <w:tcPr>
            <w:tcW w:w="811" w:type="pct"/>
            <w:shd w:val="clear" w:color="auto" w:fill="BDD6EE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Bundalevska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/>
          </w:tcPr>
          <w:p w:rsidR="00185AFD" w:rsidRPr="00185AFD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Adjiev</w:t>
            </w:r>
            <w:proofErr w:type="spellEnd"/>
          </w:p>
        </w:tc>
      </w:tr>
      <w:tr w:rsidR="00185AFD" w:rsidRPr="00AF2D47" w:rsidTr="00185AFD">
        <w:tc>
          <w:tcPr>
            <w:tcW w:w="288" w:type="pct"/>
            <w:vMerge/>
            <w:shd w:val="clear" w:color="auto" w:fill="C00000"/>
          </w:tcPr>
          <w:p w:rsidR="00185AFD" w:rsidRPr="0001540A" w:rsidRDefault="00185AFD" w:rsidP="00185A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25.03.2024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8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 / 5</w:t>
            </w:r>
            <w:r w:rsidRPr="00185AFD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International Management and Globalization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Makedonka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Dimitrova</w:t>
            </w:r>
          </w:p>
        </w:tc>
      </w:tr>
      <w:bookmarkEnd w:id="9"/>
      <w:bookmarkEnd w:id="10"/>
      <w:bookmarkEnd w:id="11"/>
    </w:tbl>
    <w:p w:rsidR="0064495C" w:rsidRDefault="0064495C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616681" w:rsidRPr="00AF2D47" w:rsidTr="00D374CE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616681" w:rsidRPr="0001540A" w:rsidRDefault="00616681" w:rsidP="0061668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2-A3</w:t>
            </w:r>
          </w:p>
          <w:p w:rsidR="00616681" w:rsidRPr="00AF2D47" w:rsidRDefault="00810282" w:rsidP="0061668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pct"/>
            <w:gridSpan w:val="7"/>
            <w:shd w:val="clear" w:color="auto" w:fill="C00000"/>
            <w:vAlign w:val="center"/>
          </w:tcPr>
          <w:p w:rsidR="00616681" w:rsidRPr="0001540A" w:rsidRDefault="00293FCE" w:rsidP="00293FC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Group 2-A3 / FINANCE</w:t>
            </w:r>
          </w:p>
          <w:p w:rsidR="00616681" w:rsidRPr="00AF2D47" w:rsidRDefault="00616681" w:rsidP="00293FC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16681" w:rsidRPr="00AF2D47" w:rsidTr="004B1083">
        <w:tc>
          <w:tcPr>
            <w:tcW w:w="288" w:type="pct"/>
            <w:vMerge/>
            <w:shd w:val="clear" w:color="auto" w:fill="C00000"/>
          </w:tcPr>
          <w:p w:rsidR="00616681" w:rsidRPr="00AF2D47" w:rsidRDefault="00616681" w:rsidP="008E067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16681" w:rsidRPr="00E773A3" w:rsidRDefault="00616681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16681" w:rsidRPr="00E773A3" w:rsidRDefault="00616681" w:rsidP="008E0672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773A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16681" w:rsidRPr="00E773A3" w:rsidRDefault="00616681" w:rsidP="008E06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616681" w:rsidRPr="00E773A3" w:rsidRDefault="00616681" w:rsidP="008E0672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111509" w:rsidRPr="00AF2D47" w:rsidTr="00607FE0">
        <w:tc>
          <w:tcPr>
            <w:tcW w:w="288" w:type="pct"/>
            <w:vMerge/>
            <w:shd w:val="clear" w:color="auto" w:fill="C00000"/>
          </w:tcPr>
          <w:p w:rsidR="00111509" w:rsidRPr="00AF2D47" w:rsidRDefault="00111509" w:rsidP="0011150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11509" w:rsidRPr="00B036A2" w:rsidRDefault="00111509" w:rsidP="00111509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3A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Statistics for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Petreski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111509" w:rsidRPr="006F23F7" w:rsidRDefault="00111509" w:rsidP="0011150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Tanevski</w:t>
            </w:r>
            <w:proofErr w:type="spellEnd"/>
          </w:p>
        </w:tc>
      </w:tr>
      <w:tr w:rsidR="00111509" w:rsidRPr="00AF2D47" w:rsidTr="00607FE0">
        <w:tc>
          <w:tcPr>
            <w:tcW w:w="288" w:type="pct"/>
            <w:vMerge/>
            <w:shd w:val="clear" w:color="auto" w:fill="C00000"/>
          </w:tcPr>
          <w:p w:rsidR="00111509" w:rsidRPr="00AF2D47" w:rsidRDefault="00111509" w:rsidP="0011150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111509" w:rsidRPr="006F23F7" w:rsidRDefault="00111509" w:rsidP="0011150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Business Communications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111509" w:rsidRPr="006F23F7" w:rsidRDefault="00111509" w:rsidP="0011150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Vaneva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111509" w:rsidRPr="006F23F7" w:rsidRDefault="00111509" w:rsidP="00111509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111509" w:rsidRPr="00AF2D47" w:rsidTr="004B1083">
        <w:tc>
          <w:tcPr>
            <w:tcW w:w="288" w:type="pct"/>
            <w:vMerge/>
            <w:shd w:val="clear" w:color="auto" w:fill="C00000"/>
          </w:tcPr>
          <w:p w:rsidR="00111509" w:rsidRPr="00AF2D47" w:rsidRDefault="00111509" w:rsidP="0011150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11509" w:rsidRPr="006F23F7" w:rsidRDefault="00111509" w:rsidP="0011150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F2145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11509" w:rsidRPr="006F23F7" w:rsidRDefault="00F21458" w:rsidP="0011150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4A/ 4</w:t>
            </w:r>
            <w:r w:rsidRPr="00F21458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1150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11509"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111509" w:rsidRPr="006F23F7" w:rsidRDefault="00111509" w:rsidP="0011150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Organizational Behavior </w:t>
            </w:r>
          </w:p>
        </w:tc>
        <w:tc>
          <w:tcPr>
            <w:tcW w:w="811" w:type="pct"/>
            <w:shd w:val="clear" w:color="auto" w:fill="BDD6EE"/>
          </w:tcPr>
          <w:p w:rsidR="00111509" w:rsidRPr="006F23F7" w:rsidRDefault="00111509" w:rsidP="0011150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111509" w:rsidRPr="006F23F7" w:rsidRDefault="00111509" w:rsidP="00111509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111509" w:rsidRPr="00AF2D47" w:rsidTr="00D374CE">
        <w:tc>
          <w:tcPr>
            <w:tcW w:w="288" w:type="pct"/>
            <w:vMerge/>
            <w:shd w:val="clear" w:color="auto" w:fill="C00000"/>
          </w:tcPr>
          <w:p w:rsidR="00111509" w:rsidRPr="00AF2D47" w:rsidRDefault="00111509" w:rsidP="00111509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</w:tcPr>
          <w:p w:rsidR="00111509" w:rsidRPr="00BC62B4" w:rsidRDefault="00111509" w:rsidP="0011150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2 elective courses, out of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:</w:t>
            </w:r>
          </w:p>
        </w:tc>
      </w:tr>
      <w:tr w:rsidR="00F21458" w:rsidRPr="00AF2D47" w:rsidTr="00485569">
        <w:tc>
          <w:tcPr>
            <w:tcW w:w="288" w:type="pct"/>
            <w:vMerge/>
            <w:shd w:val="clear" w:color="auto" w:fill="C00000"/>
          </w:tcPr>
          <w:p w:rsidR="00F21458" w:rsidRPr="00AF2D47" w:rsidRDefault="00F21458" w:rsidP="00F2145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Introduction to E-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Ilijana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Petrovska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Elena I.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Gjorevska</w:t>
            </w:r>
            <w:proofErr w:type="spellEnd"/>
          </w:p>
        </w:tc>
      </w:tr>
      <w:tr w:rsidR="00F21458" w:rsidRPr="00AF2D47" w:rsidTr="00740080">
        <w:tc>
          <w:tcPr>
            <w:tcW w:w="288" w:type="pct"/>
            <w:vMerge/>
            <w:shd w:val="clear" w:color="auto" w:fill="C00000"/>
          </w:tcPr>
          <w:p w:rsidR="00F21458" w:rsidRPr="00AF2D47" w:rsidRDefault="00F21458" w:rsidP="00F2145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Introduction to HR Management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Ana T.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F21458" w:rsidRPr="006F23F7" w:rsidRDefault="00F21458" w:rsidP="00F21458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185AFD" w:rsidRPr="00AF2D47" w:rsidTr="00FC7CA5">
        <w:tc>
          <w:tcPr>
            <w:tcW w:w="288" w:type="pct"/>
            <w:vMerge/>
            <w:shd w:val="clear" w:color="auto" w:fill="C00000"/>
          </w:tcPr>
          <w:p w:rsidR="00185AFD" w:rsidRPr="00AF2D47" w:rsidRDefault="00185AFD" w:rsidP="00185AF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A1; 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43" w:type="pct"/>
            <w:shd w:val="clear" w:color="auto" w:fill="BDD6EE" w:themeFill="accent5" w:themeFillTint="66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Business Ethics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185AFD" w:rsidRPr="006F23F7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Bundalevska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 w:themeFill="accent5" w:themeFillTint="66"/>
          </w:tcPr>
          <w:p w:rsidR="00185AFD" w:rsidRPr="00185AFD" w:rsidRDefault="00185AFD" w:rsidP="00185AF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Adjiev</w:t>
            </w:r>
            <w:proofErr w:type="spellEnd"/>
          </w:p>
        </w:tc>
      </w:tr>
      <w:tr w:rsidR="00185AFD" w:rsidRPr="00AF2D47" w:rsidTr="00185AFD">
        <w:tc>
          <w:tcPr>
            <w:tcW w:w="288" w:type="pct"/>
            <w:vMerge/>
            <w:shd w:val="clear" w:color="auto" w:fill="C00000"/>
          </w:tcPr>
          <w:p w:rsidR="00185AFD" w:rsidRPr="00AF2D47" w:rsidRDefault="00185AFD" w:rsidP="00185AF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25.03.2024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8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85AFD" w:rsidRPr="006F23F7" w:rsidRDefault="00185AFD" w:rsidP="00185AF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 / 5</w:t>
            </w:r>
            <w:r w:rsidRPr="00185AFD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International Management and Globalization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185AFD" w:rsidRPr="006F23F7" w:rsidRDefault="00185AFD" w:rsidP="00185AFD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Makedonka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Dimitrova</w:t>
            </w:r>
          </w:p>
        </w:tc>
      </w:tr>
    </w:tbl>
    <w:p w:rsidR="00C93458" w:rsidRDefault="00C93458"/>
    <w:p w:rsidR="007D57B9" w:rsidRDefault="007D57B9"/>
    <w:p w:rsidR="004639C8" w:rsidRDefault="004639C8"/>
    <w:p w:rsidR="004639C8" w:rsidRDefault="004639C8"/>
    <w:p w:rsidR="00D8750E" w:rsidRDefault="00D8750E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5E4B3C" w:rsidRPr="005E4B3C" w:rsidTr="00D374CE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5E4B3C" w:rsidRPr="005E4B3C" w:rsidRDefault="005E4B3C" w:rsidP="005E4B3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5E4B3C">
              <w:rPr>
                <w:rFonts w:ascii="Cambria" w:hAnsi="Cambria"/>
                <w:b/>
                <w:sz w:val="18"/>
                <w:szCs w:val="18"/>
              </w:rPr>
              <w:t>2-A4</w:t>
            </w:r>
          </w:p>
        </w:tc>
        <w:tc>
          <w:tcPr>
            <w:tcW w:w="4712" w:type="pct"/>
            <w:gridSpan w:val="7"/>
            <w:shd w:val="clear" w:color="auto" w:fill="C00000"/>
            <w:vAlign w:val="center"/>
          </w:tcPr>
          <w:p w:rsidR="005E4B3C" w:rsidRPr="005E4B3C" w:rsidRDefault="005E4B3C" w:rsidP="005E4B3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4B3C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5E4B3C" w:rsidRPr="005E4B3C" w:rsidRDefault="005E4B3C" w:rsidP="005E4B3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5E4B3C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Group 2-A4 / </w:t>
            </w:r>
            <w:r w:rsidR="00F77A09" w:rsidRPr="005E4B3C">
              <w:rPr>
                <w:rFonts w:ascii="Cambria" w:hAnsi="Cambria"/>
                <w:b/>
                <w:sz w:val="20"/>
                <w:szCs w:val="20"/>
              </w:rPr>
              <w:t>ACCOUNTING &amp;</w:t>
            </w:r>
            <w:r w:rsidRPr="005E4B3C">
              <w:rPr>
                <w:rFonts w:ascii="Cambria" w:hAnsi="Cambria"/>
                <w:b/>
                <w:sz w:val="20"/>
                <w:szCs w:val="20"/>
              </w:rPr>
              <w:t xml:space="preserve"> AUDITING</w:t>
            </w:r>
          </w:p>
        </w:tc>
      </w:tr>
      <w:tr w:rsidR="005E4B3C" w:rsidRPr="005E4B3C" w:rsidTr="00D374CE">
        <w:tc>
          <w:tcPr>
            <w:tcW w:w="288" w:type="pct"/>
            <w:vMerge/>
            <w:shd w:val="clear" w:color="auto" w:fill="C00000"/>
          </w:tcPr>
          <w:p w:rsidR="005E4B3C" w:rsidRPr="005E4B3C" w:rsidRDefault="005E4B3C" w:rsidP="005E4B3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5E4B3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E4B3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5E4B3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4B3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4B3C" w:rsidRPr="005E4B3C" w:rsidRDefault="005E4B3C" w:rsidP="005E4B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4B3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5E4B3C" w:rsidRPr="005E4B3C" w:rsidRDefault="005E4B3C" w:rsidP="005E4B3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4B3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036A2" w:rsidRPr="005E4B3C" w:rsidTr="00D374CE">
        <w:tc>
          <w:tcPr>
            <w:tcW w:w="288" w:type="pct"/>
            <w:vMerge/>
            <w:shd w:val="clear" w:color="auto" w:fill="C00000"/>
          </w:tcPr>
          <w:p w:rsidR="00B036A2" w:rsidRPr="005E4B3C" w:rsidRDefault="00B036A2" w:rsidP="00B036A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036A2" w:rsidRPr="00B036A2" w:rsidRDefault="00B036A2" w:rsidP="00B036A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3A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Statistics for Business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Petreski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036A2" w:rsidRPr="006F23F7" w:rsidRDefault="00B036A2" w:rsidP="00B036A2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Tanevski</w:t>
            </w:r>
            <w:proofErr w:type="spellEnd"/>
          </w:p>
        </w:tc>
      </w:tr>
      <w:tr w:rsidR="008E42B7" w:rsidRPr="005E4B3C" w:rsidTr="009D1AE0">
        <w:tc>
          <w:tcPr>
            <w:tcW w:w="288" w:type="pct"/>
            <w:vMerge/>
            <w:shd w:val="clear" w:color="auto" w:fill="C00000"/>
          </w:tcPr>
          <w:p w:rsidR="008E42B7" w:rsidRPr="005E4B3C" w:rsidRDefault="008E42B7" w:rsidP="008E42B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E42B7" w:rsidRPr="006F23F7" w:rsidRDefault="004064CD" w:rsidP="008E42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E42B7" w:rsidRPr="006F23F7" w:rsidRDefault="008E42B7" w:rsidP="008E42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E42B7" w:rsidRPr="006F23F7" w:rsidRDefault="002A2EF0" w:rsidP="008E42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  <w:r w:rsidR="008E42B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E42B7" w:rsidRPr="006F23F7" w:rsidRDefault="0010491A" w:rsidP="008E42B7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      3A / 3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8E42B7" w:rsidRPr="006F23F7" w:rsidRDefault="008E42B7" w:rsidP="008E42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Financial Markets and Institutions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8E42B7" w:rsidRPr="006F23F7" w:rsidRDefault="008E42B7" w:rsidP="008E42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Bundaleska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8E42B7" w:rsidRPr="006F23F7" w:rsidRDefault="008E42B7" w:rsidP="008E42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Maja P.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Zmejkova</w:t>
            </w:r>
            <w:proofErr w:type="spellEnd"/>
          </w:p>
        </w:tc>
      </w:tr>
      <w:tr w:rsidR="008353E6" w:rsidRPr="005E4B3C" w:rsidTr="00D374CE">
        <w:tc>
          <w:tcPr>
            <w:tcW w:w="288" w:type="pct"/>
            <w:vMerge/>
            <w:shd w:val="clear" w:color="auto" w:fill="C00000"/>
          </w:tcPr>
          <w:p w:rsidR="008353E6" w:rsidRPr="005E4B3C" w:rsidRDefault="008353E6" w:rsidP="008353E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4A/ 4</w:t>
            </w:r>
            <w:r w:rsidRPr="00F21458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Organizational Behavior </w:t>
            </w:r>
          </w:p>
        </w:tc>
        <w:tc>
          <w:tcPr>
            <w:tcW w:w="811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55A94" w:rsidRPr="005E4B3C" w:rsidTr="00D374CE">
        <w:tc>
          <w:tcPr>
            <w:tcW w:w="288" w:type="pct"/>
            <w:vMerge/>
            <w:shd w:val="clear" w:color="auto" w:fill="C00000"/>
          </w:tcPr>
          <w:p w:rsidR="00755A94" w:rsidRPr="005E4B3C" w:rsidRDefault="00755A94" w:rsidP="00755A94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</w:tcPr>
          <w:p w:rsidR="00755A94" w:rsidRPr="00BC62B4" w:rsidRDefault="00755A94" w:rsidP="00755A9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2 elective courses, out of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:</w:t>
            </w:r>
          </w:p>
        </w:tc>
      </w:tr>
      <w:tr w:rsidR="008353E6" w:rsidRPr="005E4B3C" w:rsidTr="00301A74">
        <w:tc>
          <w:tcPr>
            <w:tcW w:w="288" w:type="pct"/>
            <w:vMerge/>
            <w:shd w:val="clear" w:color="auto" w:fill="C00000"/>
          </w:tcPr>
          <w:p w:rsidR="008353E6" w:rsidRPr="005E4B3C" w:rsidRDefault="008353E6" w:rsidP="008353E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Introduction to HR Management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Ana T.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375759" w:rsidRPr="005E4B3C" w:rsidTr="00393692">
        <w:tc>
          <w:tcPr>
            <w:tcW w:w="288" w:type="pct"/>
            <w:vMerge/>
            <w:shd w:val="clear" w:color="auto" w:fill="C00000"/>
          </w:tcPr>
          <w:p w:rsidR="00375759" w:rsidRPr="005E4B3C" w:rsidRDefault="00375759" w:rsidP="0037575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A2 / 5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Introduction to E- Business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Ilijana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Petrovska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Elena I.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Gjorevska</w:t>
            </w:r>
            <w:proofErr w:type="spellEnd"/>
          </w:p>
        </w:tc>
      </w:tr>
      <w:tr w:rsidR="00375759" w:rsidRPr="005E4B3C" w:rsidTr="008353E6">
        <w:tc>
          <w:tcPr>
            <w:tcW w:w="288" w:type="pct"/>
            <w:vMerge/>
            <w:shd w:val="clear" w:color="auto" w:fill="C00000"/>
          </w:tcPr>
          <w:p w:rsidR="00375759" w:rsidRPr="005E4B3C" w:rsidRDefault="00375759" w:rsidP="0037575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A1; 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</w:t>
            </w: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375759" w:rsidRPr="006F23F7" w:rsidRDefault="00375759" w:rsidP="00375759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Business Ethics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375759" w:rsidRPr="006F23F7" w:rsidRDefault="00375759" w:rsidP="00375759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Bundalevska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9CC2E5" w:themeFill="accent5" w:themeFillTint="99"/>
          </w:tcPr>
          <w:p w:rsidR="00375759" w:rsidRPr="00185AFD" w:rsidRDefault="00375759" w:rsidP="00375759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Adjiev</w:t>
            </w:r>
            <w:proofErr w:type="spellEnd"/>
          </w:p>
        </w:tc>
      </w:tr>
      <w:tr w:rsidR="00375759" w:rsidRPr="005E4B3C" w:rsidTr="00375759">
        <w:tc>
          <w:tcPr>
            <w:tcW w:w="288" w:type="pct"/>
            <w:vMerge/>
            <w:shd w:val="clear" w:color="auto" w:fill="C00000"/>
          </w:tcPr>
          <w:p w:rsidR="00375759" w:rsidRPr="005E4B3C" w:rsidRDefault="00375759" w:rsidP="0037575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25.03.2024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8</w:t>
            </w:r>
            <w:r w:rsidRPr="006F23F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375759" w:rsidRPr="006F23F7" w:rsidRDefault="00375759" w:rsidP="0037575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A2 / 5</w:t>
            </w:r>
            <w:r w:rsidRPr="00185AFD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BDD6EE" w:themeFill="accent5" w:themeFillTint="66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International Management and Globalization 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</w:tcPr>
          <w:p w:rsidR="00375759" w:rsidRPr="006F23F7" w:rsidRDefault="00375759" w:rsidP="00375759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Makedonka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Dimitrova</w:t>
            </w:r>
          </w:p>
        </w:tc>
      </w:tr>
    </w:tbl>
    <w:p w:rsidR="00FB0D85" w:rsidRDefault="00FB0D85"/>
    <w:p w:rsidR="00652987" w:rsidRPr="00FB0D85" w:rsidRDefault="00652987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2D5EB7" w:rsidRPr="00AF2D47" w:rsidTr="00DA099D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91A1F" w:rsidRDefault="00191A1F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D5EB7" w:rsidRPr="002E3CA5" w:rsidRDefault="002D5EB7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2-TV</w:t>
            </w:r>
          </w:p>
          <w:p w:rsidR="002D5EB7" w:rsidRPr="0001540A" w:rsidRDefault="002D5EB7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2D5EB7" w:rsidRDefault="002D5EB7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D5EB7" w:rsidRDefault="002D5EB7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D5EB7" w:rsidRPr="00AF2D47" w:rsidRDefault="002D5EB7" w:rsidP="00191A1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2D5EB7" w:rsidRPr="0001540A" w:rsidRDefault="002D5EB7" w:rsidP="008E38A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Group 2-</w:t>
            </w:r>
            <w:r w:rsidR="00B35831">
              <w:rPr>
                <w:rFonts w:ascii="Cambria" w:hAnsi="Cambria"/>
                <w:b/>
                <w:sz w:val="20"/>
                <w:szCs w:val="20"/>
              </w:rPr>
              <w:t xml:space="preserve">TV </w:t>
            </w:r>
          </w:p>
          <w:p w:rsidR="002D5EB7" w:rsidRPr="00AF2D47" w:rsidRDefault="002D5EB7" w:rsidP="008E38A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2D5EB7" w:rsidRPr="00AF2D47" w:rsidTr="00DA099D">
        <w:tc>
          <w:tcPr>
            <w:tcW w:w="288" w:type="pct"/>
            <w:vMerge/>
            <w:shd w:val="clear" w:color="auto" w:fill="C00000"/>
          </w:tcPr>
          <w:p w:rsidR="002D5EB7" w:rsidRPr="00AF2D47" w:rsidRDefault="002D5EB7" w:rsidP="008E38A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</w:p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 w:rsidRPr="008A4B32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</w:p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 w:rsidRPr="008A4B32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2D5EB7" w:rsidRPr="008A4B32" w:rsidRDefault="002D5EB7" w:rsidP="008E38A9">
            <w:pPr>
              <w:spacing w:after="0" w:line="240" w:lineRule="auto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</w:p>
          <w:p w:rsidR="002D5EB7" w:rsidRPr="008A4B32" w:rsidRDefault="002D5EB7" w:rsidP="008E38A9">
            <w:pPr>
              <w:spacing w:after="0" w:line="240" w:lineRule="auto"/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 w:rsidRPr="008A4B32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8A4B3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:rsidR="002D5EB7" w:rsidRPr="008A4B32" w:rsidRDefault="002D5EB7" w:rsidP="008E38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8A4B3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2D5EB7" w:rsidRPr="00E773A3" w:rsidRDefault="002D5EB7" w:rsidP="008E38A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73A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036A2" w:rsidRPr="00AF2D47" w:rsidTr="003E1874">
        <w:tc>
          <w:tcPr>
            <w:tcW w:w="288" w:type="pct"/>
            <w:vMerge/>
            <w:shd w:val="clear" w:color="auto" w:fill="C00000"/>
          </w:tcPr>
          <w:p w:rsidR="00B036A2" w:rsidRPr="00AF2D47" w:rsidRDefault="00B036A2" w:rsidP="00B036A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036A2" w:rsidRPr="00B036A2" w:rsidRDefault="00B036A2" w:rsidP="00B036A2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3A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Quantitative Methods 1 (Statistics)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036A2" w:rsidRPr="006F23F7" w:rsidRDefault="00B036A2" w:rsidP="00B036A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sz w:val="16"/>
                <w:szCs w:val="16"/>
              </w:rPr>
              <w:t>Petreski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036A2" w:rsidRPr="006F23F7" w:rsidRDefault="00B036A2" w:rsidP="00B036A2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Stefan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Tanevski</w:t>
            </w:r>
            <w:proofErr w:type="spellEnd"/>
          </w:p>
        </w:tc>
      </w:tr>
      <w:tr w:rsidR="00D94541" w:rsidRPr="00AF2D47" w:rsidTr="005D6866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D94541" w:rsidRPr="006F23F7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D94541" w:rsidRPr="006F23F7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14:</w:t>
            </w:r>
            <w:r w:rsidR="00D316B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D94541" w:rsidRPr="006F23F7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16:</w:t>
            </w:r>
            <w:r w:rsidR="00D316B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5" w:themeFillTint="99"/>
          </w:tcPr>
          <w:p w:rsidR="00D94541" w:rsidRPr="006F23F7" w:rsidRDefault="00D94541" w:rsidP="00D94541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4A / 4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D94541" w:rsidRPr="0033222A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EU Corporate Law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D94541" w:rsidRPr="0033222A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Marko </w:t>
            </w:r>
            <w:proofErr w:type="spellStart"/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Andonov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D94541" w:rsidRPr="006F23F7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2351B7" w:rsidRPr="00AF2D47" w:rsidTr="005E63C8">
        <w:tc>
          <w:tcPr>
            <w:tcW w:w="288" w:type="pct"/>
            <w:vMerge/>
            <w:shd w:val="clear" w:color="auto" w:fill="C00000"/>
          </w:tcPr>
          <w:p w:rsidR="002351B7" w:rsidRPr="00AF2D47" w:rsidRDefault="002351B7" w:rsidP="002351B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2351B7" w:rsidRDefault="002351B7" w:rsidP="002351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2351B7" w:rsidRDefault="002351B7" w:rsidP="002351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351B7" w:rsidRDefault="002351B7" w:rsidP="002351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2351B7" w:rsidRPr="00352447" w:rsidRDefault="002351B7" w:rsidP="002351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2351B7" w:rsidRPr="006F23F7" w:rsidRDefault="002351B7" w:rsidP="002351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Uniform Private Law</w:t>
            </w:r>
          </w:p>
        </w:tc>
        <w:tc>
          <w:tcPr>
            <w:tcW w:w="811" w:type="pct"/>
            <w:shd w:val="clear" w:color="auto" w:fill="BDD6EE"/>
          </w:tcPr>
          <w:p w:rsidR="002351B7" w:rsidRPr="006F23F7" w:rsidRDefault="002351B7" w:rsidP="002351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Marko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Andonov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2351B7" w:rsidRPr="0033222A" w:rsidRDefault="002351B7" w:rsidP="002351B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D94541" w:rsidRPr="00AF2D47" w:rsidTr="0033222A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D94541" w:rsidRPr="0033222A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D94541" w:rsidRPr="0033222A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D94541" w:rsidRPr="0033222A" w:rsidRDefault="008353E6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D94541" w:rsidRPr="0033222A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D94541" w:rsidRPr="0033222A" w:rsidRDefault="00D94541" w:rsidP="00D94541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Economic History     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D94541" w:rsidRPr="0033222A" w:rsidRDefault="00D94541" w:rsidP="00D94541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  <w:lang w:val="mk-MK"/>
              </w:rPr>
            </w:pPr>
            <w:r w:rsidRPr="0033222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Nikica M. </w:t>
            </w:r>
            <w:proofErr w:type="spellStart"/>
            <w:r w:rsidRPr="0033222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Blazevski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D94541" w:rsidRPr="0033222A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Nikola </w:t>
            </w:r>
            <w:proofErr w:type="spellStart"/>
            <w:r w:rsidRPr="0033222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Poposki</w:t>
            </w:r>
            <w:proofErr w:type="spellEnd"/>
          </w:p>
        </w:tc>
      </w:tr>
      <w:tr w:rsidR="00D94541" w:rsidRPr="00AF2D47" w:rsidTr="008A6327">
        <w:tc>
          <w:tcPr>
            <w:tcW w:w="288" w:type="pct"/>
            <w:vMerge/>
            <w:shd w:val="clear" w:color="auto" w:fill="C00000"/>
          </w:tcPr>
          <w:p w:rsidR="00D94541" w:rsidRPr="00AF2D47" w:rsidRDefault="00D94541" w:rsidP="00D9454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D94541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D94541" w:rsidRPr="006F23F7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D94541" w:rsidRPr="006F23F7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D94541" w:rsidRPr="00D94541" w:rsidRDefault="00D94541" w:rsidP="00D945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5A / 5</w:t>
            </w:r>
            <w:r w:rsidRPr="00D94541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bottom"/>
          </w:tcPr>
          <w:p w:rsidR="00D94541" w:rsidRPr="006F23F7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Intro to Finance 2 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D94541" w:rsidRPr="006F23F7" w:rsidRDefault="00D94541" w:rsidP="00D9454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Dushica</w:t>
            </w:r>
            <w:proofErr w:type="spellEnd"/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Srbinoska</w:t>
            </w:r>
            <w:proofErr w:type="spellEnd"/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/>
            <w:vAlign w:val="center"/>
          </w:tcPr>
          <w:p w:rsidR="00D94541" w:rsidRPr="006F23F7" w:rsidRDefault="00D94541" w:rsidP="00D94541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D57B9" w:rsidRDefault="00C0206B" w:rsidP="00C0206B">
      <w:pPr>
        <w:tabs>
          <w:tab w:val="left" w:pos="1253"/>
        </w:tabs>
      </w:pPr>
      <w:r>
        <w:tab/>
      </w:r>
    </w:p>
    <w:p w:rsidR="004639C8" w:rsidRDefault="004639C8" w:rsidP="00C0206B">
      <w:pPr>
        <w:tabs>
          <w:tab w:val="left" w:pos="1253"/>
        </w:tabs>
      </w:pPr>
    </w:p>
    <w:p w:rsidR="004639C8" w:rsidRDefault="004639C8" w:rsidP="00C0206B">
      <w:pPr>
        <w:tabs>
          <w:tab w:val="left" w:pos="1253"/>
        </w:tabs>
      </w:pPr>
    </w:p>
    <w:p w:rsidR="004639C8" w:rsidRDefault="004639C8" w:rsidP="00C0206B">
      <w:pPr>
        <w:tabs>
          <w:tab w:val="left" w:pos="1253"/>
        </w:tabs>
      </w:pPr>
    </w:p>
    <w:p w:rsidR="008353E6" w:rsidRDefault="008353E6" w:rsidP="00C0206B">
      <w:pPr>
        <w:tabs>
          <w:tab w:val="left" w:pos="1253"/>
        </w:tabs>
      </w:pPr>
    </w:p>
    <w:p w:rsidR="008353E6" w:rsidRDefault="008353E6" w:rsidP="00C0206B">
      <w:pPr>
        <w:tabs>
          <w:tab w:val="left" w:pos="1253"/>
        </w:tabs>
      </w:pPr>
    </w:p>
    <w:p w:rsidR="004639C8" w:rsidRDefault="004639C8" w:rsidP="00C0206B">
      <w:pPr>
        <w:tabs>
          <w:tab w:val="left" w:pos="1253"/>
        </w:tabs>
      </w:pPr>
    </w:p>
    <w:p w:rsidR="00C0206B" w:rsidRDefault="00C0206B" w:rsidP="00C0206B">
      <w:pPr>
        <w:tabs>
          <w:tab w:val="left" w:pos="1253"/>
        </w:tabs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7B1B41" w:rsidRPr="00AF2D47" w:rsidTr="004079FA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7B1B41" w:rsidRPr="0001540A" w:rsidRDefault="007B1B41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2" w:name="OLE_LINK37"/>
            <w:bookmarkStart w:id="13" w:name="OLE_LINK38"/>
            <w:r w:rsidRPr="0001540A">
              <w:rPr>
                <w:rFonts w:ascii="Cambria" w:hAnsi="Cambria"/>
                <w:b/>
                <w:sz w:val="18"/>
                <w:szCs w:val="18"/>
              </w:rPr>
              <w:lastRenderedPageBreak/>
              <w:t>3-A1</w:t>
            </w:r>
          </w:p>
          <w:p w:rsidR="007B1B41" w:rsidRDefault="007B1B41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B6B68" w:rsidRDefault="002B6B68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B6B68" w:rsidRPr="00AF2D47" w:rsidRDefault="002B6B68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7B1B41" w:rsidRPr="0001540A" w:rsidRDefault="007B1B41" w:rsidP="007B1B4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>Group 3-A1 / MANAGEMENT</w:t>
            </w:r>
          </w:p>
        </w:tc>
      </w:tr>
      <w:tr w:rsidR="007B1B41" w:rsidRPr="00AF2D47" w:rsidTr="004079FA">
        <w:tc>
          <w:tcPr>
            <w:tcW w:w="288" w:type="pct"/>
            <w:vMerge/>
            <w:shd w:val="clear" w:color="auto" w:fill="C00000"/>
          </w:tcPr>
          <w:p w:rsidR="007B1B41" w:rsidRPr="00AF2D47" w:rsidRDefault="007B1B41" w:rsidP="007C1C8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7B1B41" w:rsidRPr="0001540A" w:rsidRDefault="007B1B41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B1B41" w:rsidRPr="0001540A" w:rsidRDefault="007B1B41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7B1B41" w:rsidRPr="0001540A" w:rsidRDefault="007B1B41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B1B41" w:rsidRPr="0001540A" w:rsidRDefault="007B1B41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B1B41" w:rsidRPr="0001540A" w:rsidRDefault="007B1B41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7B1B41" w:rsidRPr="0001540A" w:rsidRDefault="007B1B41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4079FA" w:rsidRPr="00AF2D47" w:rsidTr="009D1AE0">
        <w:tc>
          <w:tcPr>
            <w:tcW w:w="288" w:type="pct"/>
            <w:vMerge/>
            <w:shd w:val="clear" w:color="auto" w:fill="C00000"/>
          </w:tcPr>
          <w:p w:rsidR="004079FA" w:rsidRPr="00AF2D47" w:rsidRDefault="004079FA" w:rsidP="004079F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4079FA" w:rsidRPr="006F23F7" w:rsidRDefault="005D5782" w:rsidP="004079F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4079FA" w:rsidRPr="006F23F7" w:rsidRDefault="005D5782" w:rsidP="004079F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079FA" w:rsidRPr="006F23F7" w:rsidRDefault="005D5782" w:rsidP="004079F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4079FA" w:rsidRPr="006F23F7" w:rsidRDefault="00941BAA" w:rsidP="004079F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941BAA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4079FA" w:rsidRPr="006F23F7" w:rsidRDefault="004079FA" w:rsidP="004079FA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Entrepreneurship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4079FA" w:rsidRPr="006F23F7" w:rsidRDefault="004079FA" w:rsidP="004079FA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9CC2E5" w:themeFill="accent5" w:themeFillTint="99"/>
          </w:tcPr>
          <w:p w:rsidR="004079FA" w:rsidRPr="006F23F7" w:rsidRDefault="004079FA" w:rsidP="004079FA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</w:tr>
      <w:tr w:rsidR="00734773" w:rsidRPr="00AF2D47" w:rsidTr="004079FA">
        <w:tc>
          <w:tcPr>
            <w:tcW w:w="288" w:type="pct"/>
            <w:vMerge/>
            <w:shd w:val="clear" w:color="auto" w:fill="C00000"/>
          </w:tcPr>
          <w:p w:rsidR="00734773" w:rsidRPr="00AF2D47" w:rsidRDefault="00734773" w:rsidP="0073477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BA094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34773" w:rsidRPr="006F23F7" w:rsidRDefault="00BA0946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4B</w:t>
            </w:r>
            <w:r w:rsidR="00734773"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/ 4</w:t>
            </w:r>
            <w:r w:rsidR="00734773"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734773"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734773" w:rsidRPr="006F23F7" w:rsidRDefault="00734773" w:rsidP="00734773">
            <w:pPr>
              <w:spacing w:after="0" w:line="240" w:lineRule="auto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Principles of Project Management &amp; Operations Management</w:t>
            </w:r>
          </w:p>
        </w:tc>
        <w:tc>
          <w:tcPr>
            <w:tcW w:w="811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Marija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Stanoeska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34773" w:rsidRPr="00AF2D47" w:rsidTr="00BA0946">
        <w:tc>
          <w:tcPr>
            <w:tcW w:w="288" w:type="pct"/>
            <w:vMerge/>
            <w:shd w:val="clear" w:color="auto" w:fill="C00000"/>
          </w:tcPr>
          <w:p w:rsidR="00734773" w:rsidRPr="00AF2D47" w:rsidRDefault="00734773" w:rsidP="0073477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34773" w:rsidRPr="006F23F7" w:rsidRDefault="00F74151" w:rsidP="0073477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Monday </w:t>
            </w:r>
            <w:r w:rsidR="00734773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5.</w:t>
            </w:r>
            <w:r w:rsidR="00734773">
              <w:rPr>
                <w:rFonts w:ascii="Cambria" w:hAnsi="Cambria"/>
                <w:b/>
                <w:sz w:val="16"/>
                <w:szCs w:val="16"/>
              </w:rPr>
              <w:t>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34773" w:rsidRPr="006F23F7" w:rsidRDefault="00F74151" w:rsidP="0073477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34773" w:rsidRPr="006F23F7" w:rsidRDefault="00F74151" w:rsidP="0073477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34773" w:rsidRPr="006F23F7" w:rsidRDefault="00F74151" w:rsidP="0073477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International Management and Globalization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Makedonka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Dimitrova</w:t>
            </w:r>
          </w:p>
        </w:tc>
      </w:tr>
      <w:tr w:rsidR="00734773" w:rsidRPr="00AF2D47" w:rsidTr="004079FA">
        <w:tc>
          <w:tcPr>
            <w:tcW w:w="288" w:type="pct"/>
            <w:vMerge/>
            <w:shd w:val="clear" w:color="auto" w:fill="C00000"/>
          </w:tcPr>
          <w:p w:rsidR="00734773" w:rsidRPr="00AF2D47" w:rsidRDefault="00734773" w:rsidP="00734773">
            <w:pPr>
              <w:spacing w:after="0" w:line="240" w:lineRule="auto"/>
            </w:pPr>
            <w:bookmarkStart w:id="14" w:name="_Hlk525491907"/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734773" w:rsidRPr="00BC62B4" w:rsidRDefault="00734773" w:rsidP="0073477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36DD2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734773" w:rsidRPr="00AF2D47" w:rsidTr="004079FA">
        <w:tc>
          <w:tcPr>
            <w:tcW w:w="288" w:type="pct"/>
            <w:vMerge/>
            <w:shd w:val="clear" w:color="auto" w:fill="C00000"/>
          </w:tcPr>
          <w:p w:rsidR="00734773" w:rsidRPr="00AF2D47" w:rsidRDefault="00734773" w:rsidP="00734773">
            <w:pPr>
              <w:spacing w:after="0" w:line="240" w:lineRule="auto"/>
            </w:pPr>
            <w:bookmarkStart w:id="15" w:name="_Hlk525494483"/>
            <w:bookmarkEnd w:id="14"/>
          </w:p>
        </w:tc>
        <w:tc>
          <w:tcPr>
            <w:tcW w:w="527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34773" w:rsidRPr="006F23F7" w:rsidRDefault="00BA0946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34773" w:rsidRPr="006F23F7" w:rsidRDefault="009275D2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 / 3</w:t>
            </w:r>
            <w:r w:rsidRPr="009275D2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A094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Internet and Digital Marketing Communication </w:t>
            </w:r>
          </w:p>
        </w:tc>
        <w:tc>
          <w:tcPr>
            <w:tcW w:w="811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Jana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Prodanova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bookmarkEnd w:id="15"/>
      <w:tr w:rsidR="00734773" w:rsidRPr="00AF2D47" w:rsidTr="004079FA">
        <w:tc>
          <w:tcPr>
            <w:tcW w:w="288" w:type="pct"/>
            <w:vMerge/>
            <w:shd w:val="clear" w:color="auto" w:fill="C00000"/>
          </w:tcPr>
          <w:p w:rsidR="00734773" w:rsidRPr="00AF2D47" w:rsidRDefault="00734773" w:rsidP="0073477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34773" w:rsidRPr="006F23F7" w:rsidRDefault="00734773" w:rsidP="00734773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34773" w:rsidRPr="006F23F7" w:rsidRDefault="00BA0946" w:rsidP="00734773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19</w:t>
            </w:r>
            <w:r w:rsidR="00734773"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34773" w:rsidRPr="006F23F7" w:rsidRDefault="00BA0946" w:rsidP="00734773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Marketing Management </w:t>
            </w:r>
          </w:p>
        </w:tc>
        <w:tc>
          <w:tcPr>
            <w:tcW w:w="811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/>
          </w:tcPr>
          <w:p w:rsidR="00734773" w:rsidRPr="006F23F7" w:rsidRDefault="00734773" w:rsidP="00734773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Jane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Plavevski</w:t>
            </w:r>
            <w:proofErr w:type="spellEnd"/>
          </w:p>
        </w:tc>
      </w:tr>
      <w:bookmarkEnd w:id="12"/>
      <w:bookmarkEnd w:id="13"/>
    </w:tbl>
    <w:p w:rsidR="00B80362" w:rsidRDefault="00B8036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D450BC" w:rsidRPr="00AF2D47" w:rsidTr="00734773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D450BC" w:rsidRPr="0001540A" w:rsidRDefault="00D450BC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3-A2</w:t>
            </w:r>
          </w:p>
          <w:p w:rsidR="00D450BC" w:rsidRPr="00AF2D47" w:rsidRDefault="00D450BC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>Group 3-A2 / MARKETING</w:t>
            </w:r>
          </w:p>
        </w:tc>
      </w:tr>
      <w:tr w:rsidR="00D450BC" w:rsidRPr="00AF2D47" w:rsidTr="00BA0946">
        <w:tc>
          <w:tcPr>
            <w:tcW w:w="288" w:type="pct"/>
            <w:vMerge/>
            <w:shd w:val="clear" w:color="auto" w:fill="C00000"/>
          </w:tcPr>
          <w:p w:rsidR="00D450BC" w:rsidRPr="00AF2D47" w:rsidRDefault="00D450BC" w:rsidP="007C1C8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D450BC" w:rsidRPr="0001540A" w:rsidRDefault="00D450BC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A812BD" w:rsidRPr="00AF2D47" w:rsidTr="00BA0946">
        <w:tc>
          <w:tcPr>
            <w:tcW w:w="288" w:type="pct"/>
            <w:vMerge/>
            <w:shd w:val="clear" w:color="auto" w:fill="C00000"/>
          </w:tcPr>
          <w:p w:rsidR="00A812BD" w:rsidRPr="00AF2D47" w:rsidRDefault="00A812BD" w:rsidP="002747FB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A812BD" w:rsidRPr="006F23F7" w:rsidRDefault="004064CD" w:rsidP="00C0561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A812BD" w:rsidRPr="006F23F7" w:rsidRDefault="00D20A4B" w:rsidP="00C0561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A812BD" w:rsidRPr="006F23F7" w:rsidRDefault="00D20A4B" w:rsidP="00C0561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10491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7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A812BD" w:rsidRPr="006F23F7" w:rsidRDefault="002904FC" w:rsidP="00C0561B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3A / 3</w:t>
            </w:r>
            <w:r w:rsidRPr="002904F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507A0"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C70E0"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20A4B"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A812BD" w:rsidRPr="006F23F7" w:rsidRDefault="0020475A" w:rsidP="00C0561B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Sales Management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A812BD" w:rsidRPr="006F23F7" w:rsidRDefault="0020475A" w:rsidP="00C0561B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Filip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Ivanovski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A812BD" w:rsidRPr="006F23F7" w:rsidRDefault="00A812BD" w:rsidP="00C0561B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F74151" w:rsidRPr="00AF2D47" w:rsidTr="00BA0946">
        <w:tc>
          <w:tcPr>
            <w:tcW w:w="288" w:type="pct"/>
            <w:vMerge/>
            <w:shd w:val="clear" w:color="auto" w:fill="C00000"/>
          </w:tcPr>
          <w:p w:rsidR="00F74151" w:rsidRPr="00AF2D47" w:rsidRDefault="00F74151" w:rsidP="00F7415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19</w:t>
            </w: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BA0946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Marketing Management </w:t>
            </w:r>
          </w:p>
        </w:tc>
        <w:tc>
          <w:tcPr>
            <w:tcW w:w="811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Jane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Plavevski</w:t>
            </w:r>
            <w:proofErr w:type="spellEnd"/>
          </w:p>
        </w:tc>
      </w:tr>
      <w:tr w:rsidR="00F74151" w:rsidRPr="00AF2D47" w:rsidTr="00F74151">
        <w:tc>
          <w:tcPr>
            <w:tcW w:w="288" w:type="pct"/>
            <w:vMerge/>
            <w:shd w:val="clear" w:color="auto" w:fill="C00000"/>
          </w:tcPr>
          <w:p w:rsidR="00F74151" w:rsidRPr="00AF2D47" w:rsidRDefault="00F74151" w:rsidP="00F7415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4C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/ 4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Marketing Communication and Media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Ilijana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Petrovska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Nadica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J.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Boshkovska</w:t>
            </w:r>
            <w:proofErr w:type="spellEnd"/>
          </w:p>
        </w:tc>
      </w:tr>
      <w:tr w:rsidR="00F74151" w:rsidRPr="00AF2D47" w:rsidTr="00734773">
        <w:tc>
          <w:tcPr>
            <w:tcW w:w="288" w:type="pct"/>
            <w:vMerge/>
            <w:shd w:val="clear" w:color="auto" w:fill="C00000"/>
          </w:tcPr>
          <w:p w:rsidR="00F74151" w:rsidRPr="00AF2D47" w:rsidRDefault="00F74151" w:rsidP="00F74151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F74151" w:rsidRPr="00BC62B4" w:rsidRDefault="00F74151" w:rsidP="00F7415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5D5782" w:rsidRPr="00AF2D47" w:rsidTr="005D5782">
        <w:tc>
          <w:tcPr>
            <w:tcW w:w="288" w:type="pct"/>
            <w:vMerge/>
            <w:shd w:val="clear" w:color="auto" w:fill="C00000"/>
          </w:tcPr>
          <w:p w:rsidR="005D5782" w:rsidRPr="00AF2D47" w:rsidRDefault="005D5782" w:rsidP="005D578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5D5782" w:rsidRPr="006F23F7" w:rsidRDefault="00941BAA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941BAA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Entrepreneurship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</w:tr>
      <w:tr w:rsidR="00F74151" w:rsidRPr="00AF2D47" w:rsidTr="00BA0946">
        <w:tc>
          <w:tcPr>
            <w:tcW w:w="288" w:type="pct"/>
            <w:vMerge/>
            <w:shd w:val="clear" w:color="auto" w:fill="C00000"/>
          </w:tcPr>
          <w:p w:rsidR="00F74151" w:rsidRPr="00AF2D47" w:rsidRDefault="00F74151" w:rsidP="00F7415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F74151" w:rsidRPr="006F23F7" w:rsidRDefault="00F74151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F74151" w:rsidRPr="006F23F7" w:rsidRDefault="009275D2" w:rsidP="00F7415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 / 3</w:t>
            </w:r>
            <w:r w:rsidRPr="009275D2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Internet and Digital Marketing Communication </w:t>
            </w:r>
          </w:p>
        </w:tc>
        <w:tc>
          <w:tcPr>
            <w:tcW w:w="811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Jana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Prodanova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F74151" w:rsidRPr="006F23F7" w:rsidRDefault="00F74151" w:rsidP="00F7415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80362" w:rsidRPr="00B80362" w:rsidRDefault="00B8036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D450BC" w:rsidRPr="00AF2D47" w:rsidTr="00D20A4B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2B1C99" w:rsidRDefault="002B1C99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6" w:name="OLE_LINK39"/>
            <w:bookmarkStart w:id="17" w:name="OLE_LINK40"/>
          </w:p>
          <w:p w:rsidR="00D450BC" w:rsidRPr="0001540A" w:rsidRDefault="00D450BC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3-A3</w:t>
            </w:r>
          </w:p>
          <w:p w:rsidR="00D450BC" w:rsidRDefault="00D450BC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75345F" w:rsidRDefault="002B6B68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75345F" w:rsidRDefault="0075345F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75345F" w:rsidRPr="00AF2D47" w:rsidRDefault="0075345F" w:rsidP="007C1C8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D450BC" w:rsidRPr="0001540A" w:rsidRDefault="00D450BC" w:rsidP="00D450B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>Group 3-A3 / FINANCE</w:t>
            </w:r>
          </w:p>
        </w:tc>
      </w:tr>
      <w:tr w:rsidR="00D450BC" w:rsidRPr="00AF2D47" w:rsidTr="00D20A4B">
        <w:tc>
          <w:tcPr>
            <w:tcW w:w="288" w:type="pct"/>
            <w:vMerge/>
            <w:shd w:val="clear" w:color="auto" w:fill="C00000"/>
          </w:tcPr>
          <w:p w:rsidR="00D450BC" w:rsidRPr="00AF2D47" w:rsidRDefault="00D450BC" w:rsidP="007C1C8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D450BC" w:rsidRPr="0001540A" w:rsidRDefault="00D450BC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450BC" w:rsidRPr="0001540A" w:rsidRDefault="00D450BC" w:rsidP="007C1C8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D450BC" w:rsidRPr="0001540A" w:rsidRDefault="00D450BC" w:rsidP="007C1C8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A2105C" w:rsidRPr="00AF2D47" w:rsidTr="00A173FC">
        <w:tc>
          <w:tcPr>
            <w:tcW w:w="288" w:type="pct"/>
            <w:vMerge/>
            <w:shd w:val="clear" w:color="auto" w:fill="C00000"/>
          </w:tcPr>
          <w:p w:rsidR="00A2105C" w:rsidRPr="00AF2D47" w:rsidRDefault="00A2105C" w:rsidP="00A2105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A2105C" w:rsidRPr="006F23F7" w:rsidRDefault="004064CD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A2105C" w:rsidRPr="006F23F7" w:rsidRDefault="00A2105C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16:</w:t>
            </w:r>
            <w:r w:rsidR="00B834D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A2105C" w:rsidRPr="006F23F7" w:rsidRDefault="00A2105C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B834D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 w:rsidR="00B834D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A2105C" w:rsidRPr="006F23F7" w:rsidRDefault="00A2105C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BDD6EE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Banking </w:t>
            </w:r>
          </w:p>
        </w:tc>
        <w:tc>
          <w:tcPr>
            <w:tcW w:w="811" w:type="pct"/>
            <w:shd w:val="clear" w:color="auto" w:fill="BDD6EE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Maja 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Shterieva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A2105C" w:rsidRPr="00AF2D47" w:rsidTr="009D1AE0">
        <w:tc>
          <w:tcPr>
            <w:tcW w:w="288" w:type="pct"/>
            <w:vMerge/>
            <w:shd w:val="clear" w:color="auto" w:fill="C00000"/>
          </w:tcPr>
          <w:p w:rsidR="00A2105C" w:rsidRPr="00AF2D47" w:rsidRDefault="00A2105C" w:rsidP="00A2105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A2105C" w:rsidRPr="006F23F7" w:rsidRDefault="004064CD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A2105C" w:rsidRPr="006F23F7" w:rsidRDefault="00A2105C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A2105C" w:rsidRPr="006F23F7" w:rsidRDefault="00B834DF" w:rsidP="00A2105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A2105C" w:rsidRPr="006F23F7" w:rsidRDefault="00A2105C" w:rsidP="00A2105C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      3A / 3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Financial Markets and Institutions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Elena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Bundaleska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A2105C" w:rsidRPr="006F23F7" w:rsidRDefault="00A2105C" w:rsidP="00A2105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Maja P.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Zmejkova</w:t>
            </w:r>
            <w:proofErr w:type="spellEnd"/>
          </w:p>
        </w:tc>
      </w:tr>
      <w:tr w:rsidR="008353E6" w:rsidRPr="00AF2D47" w:rsidTr="00D20A4B">
        <w:tc>
          <w:tcPr>
            <w:tcW w:w="288" w:type="pct"/>
            <w:vMerge/>
            <w:shd w:val="clear" w:color="auto" w:fill="C00000"/>
          </w:tcPr>
          <w:p w:rsidR="008353E6" w:rsidRPr="00AF2D47" w:rsidRDefault="008353E6" w:rsidP="008353E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353E6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353E6" w:rsidRPr="00D94541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5A / 5</w:t>
            </w:r>
            <w:r w:rsidRPr="00D94541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Corporate Finance</w:t>
            </w:r>
          </w:p>
        </w:tc>
        <w:tc>
          <w:tcPr>
            <w:tcW w:w="811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Dusica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Srbinoska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8353E6" w:rsidRPr="00AF2D47" w:rsidTr="00D20A4B">
        <w:tc>
          <w:tcPr>
            <w:tcW w:w="288" w:type="pct"/>
            <w:vMerge/>
            <w:shd w:val="clear" w:color="auto" w:fill="C00000"/>
          </w:tcPr>
          <w:p w:rsidR="008353E6" w:rsidRPr="00AF2D47" w:rsidRDefault="008353E6" w:rsidP="008353E6">
            <w:pPr>
              <w:spacing w:after="0" w:line="240" w:lineRule="auto"/>
            </w:pPr>
            <w:bookmarkStart w:id="18" w:name="_Hlk525493749"/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8353E6" w:rsidRPr="007B4D1E" w:rsidRDefault="008353E6" w:rsidP="008353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B4D1E">
              <w:rPr>
                <w:rFonts w:ascii="Cambria" w:hAnsi="Cambria" w:cs="Tahoma"/>
                <w:b/>
                <w:bCs/>
                <w:sz w:val="16"/>
                <w:szCs w:val="16"/>
              </w:rPr>
              <w:t>1 elective course, out of:</w:t>
            </w:r>
          </w:p>
        </w:tc>
      </w:tr>
      <w:bookmarkEnd w:id="18"/>
      <w:tr w:rsidR="005D5782" w:rsidRPr="00AF2D47" w:rsidTr="00D20A4B">
        <w:tc>
          <w:tcPr>
            <w:tcW w:w="288" w:type="pct"/>
            <w:vMerge/>
            <w:shd w:val="clear" w:color="auto" w:fill="C00000"/>
          </w:tcPr>
          <w:p w:rsidR="005D5782" w:rsidRPr="00AF2D47" w:rsidRDefault="005D5782" w:rsidP="005D578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D5782" w:rsidRPr="006F23F7" w:rsidRDefault="00941BAA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A2 / 5</w:t>
            </w:r>
            <w:r w:rsidRPr="00941BAA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Entrepreneurship</w:t>
            </w:r>
          </w:p>
        </w:tc>
        <w:tc>
          <w:tcPr>
            <w:tcW w:w="811" w:type="pct"/>
            <w:shd w:val="clear" w:color="auto" w:fill="BDD6EE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</w:tr>
      <w:bookmarkEnd w:id="16"/>
      <w:bookmarkEnd w:id="17"/>
    </w:tbl>
    <w:p w:rsidR="00D450BC" w:rsidRDefault="00D450BC"/>
    <w:p w:rsidR="0055368B" w:rsidRDefault="0055368B"/>
    <w:p w:rsidR="0010491A" w:rsidRDefault="0010491A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FB0D85" w:rsidRPr="00AF2D47" w:rsidTr="00D20A4B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FB0D85" w:rsidRPr="0001540A" w:rsidRDefault="00FB0D85" w:rsidP="003203F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3-A4</w:t>
            </w:r>
          </w:p>
          <w:p w:rsidR="00FB0D85" w:rsidRPr="00AF2D47" w:rsidRDefault="00FB0D85" w:rsidP="003203F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Group 3-A4 / </w:t>
            </w:r>
            <w:r w:rsidR="009B0BC9" w:rsidRPr="0001540A">
              <w:rPr>
                <w:rFonts w:ascii="Cambria" w:hAnsi="Cambria"/>
                <w:b/>
                <w:sz w:val="20"/>
                <w:szCs w:val="20"/>
              </w:rPr>
              <w:t>ACCOUNTING &amp;</w:t>
            </w:r>
            <w:r w:rsidRPr="0001540A">
              <w:rPr>
                <w:rFonts w:ascii="Cambria" w:hAnsi="Cambria"/>
                <w:b/>
                <w:sz w:val="20"/>
                <w:szCs w:val="20"/>
              </w:rPr>
              <w:t xml:space="preserve"> AUDITING</w:t>
            </w:r>
          </w:p>
        </w:tc>
      </w:tr>
      <w:tr w:rsidR="00FB0D85" w:rsidRPr="00AF2D47" w:rsidTr="0082089F">
        <w:tc>
          <w:tcPr>
            <w:tcW w:w="288" w:type="pct"/>
            <w:vMerge/>
            <w:shd w:val="clear" w:color="auto" w:fill="C00000"/>
          </w:tcPr>
          <w:p w:rsidR="00FB0D85" w:rsidRPr="00AF2D47" w:rsidRDefault="00FB0D85" w:rsidP="003203F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B0D85" w:rsidRPr="0001540A" w:rsidRDefault="00FB0D85" w:rsidP="003203F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01540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B0D85" w:rsidRPr="0001540A" w:rsidRDefault="00FB0D85" w:rsidP="003203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FB0D85" w:rsidRPr="0001540A" w:rsidRDefault="00FB0D85" w:rsidP="003203F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1540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2622F7" w:rsidRPr="00AF2D47" w:rsidTr="009D1AE0">
        <w:tc>
          <w:tcPr>
            <w:tcW w:w="288" w:type="pct"/>
            <w:vMerge/>
            <w:shd w:val="clear" w:color="auto" w:fill="C00000"/>
          </w:tcPr>
          <w:p w:rsidR="002622F7" w:rsidRPr="00AF2D47" w:rsidRDefault="002622F7" w:rsidP="002622F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622F7" w:rsidRPr="006F23F7" w:rsidRDefault="004064CD" w:rsidP="002622F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  <w:p w:rsidR="002622F7" w:rsidRPr="006F23F7" w:rsidRDefault="002622F7" w:rsidP="002622F7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622F7" w:rsidRPr="006F23F7" w:rsidRDefault="002622F7" w:rsidP="002622F7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622F7" w:rsidRPr="006F23F7" w:rsidRDefault="00B834DF" w:rsidP="002622F7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622F7" w:rsidRPr="006F23F7" w:rsidRDefault="0042095F" w:rsidP="002622F7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1C / AHSS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2622F7" w:rsidRPr="006F23F7" w:rsidRDefault="002622F7" w:rsidP="002622F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Performance Management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2622F7" w:rsidRPr="006F23F7" w:rsidRDefault="002622F7" w:rsidP="002622F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Snezana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Hristova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2622F7" w:rsidRPr="006F23F7" w:rsidRDefault="002622F7" w:rsidP="002622F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Vladimir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Stefanovski</w:t>
            </w:r>
            <w:proofErr w:type="spellEnd"/>
          </w:p>
        </w:tc>
      </w:tr>
      <w:tr w:rsidR="0082089F" w:rsidRPr="00AF2D47" w:rsidTr="0082089F">
        <w:tc>
          <w:tcPr>
            <w:tcW w:w="288" w:type="pct"/>
            <w:vMerge/>
            <w:shd w:val="clear" w:color="auto" w:fill="C00000"/>
          </w:tcPr>
          <w:p w:rsidR="0082089F" w:rsidRPr="00AF2D47" w:rsidRDefault="0082089F" w:rsidP="0082089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82089F" w:rsidRPr="006F23F7" w:rsidRDefault="004064CD" w:rsidP="0082089F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82089F" w:rsidRPr="006F23F7" w:rsidRDefault="0082089F" w:rsidP="0082089F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17:30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2089F" w:rsidRPr="006F23F7" w:rsidRDefault="00B834DF" w:rsidP="0082089F">
            <w:pPr>
              <w:jc w:val="center"/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2089F" w:rsidRPr="006F23F7" w:rsidRDefault="0082089F" w:rsidP="0082089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1C / AHSS</w:t>
            </w:r>
          </w:p>
        </w:tc>
        <w:tc>
          <w:tcPr>
            <w:tcW w:w="1443" w:type="pct"/>
            <w:shd w:val="clear" w:color="auto" w:fill="BDD6EE"/>
          </w:tcPr>
          <w:p w:rsidR="0082089F" w:rsidRPr="006F23F7" w:rsidRDefault="0082089F" w:rsidP="0082089F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Managerial Accounting</w:t>
            </w:r>
          </w:p>
        </w:tc>
        <w:tc>
          <w:tcPr>
            <w:tcW w:w="811" w:type="pct"/>
            <w:shd w:val="clear" w:color="auto" w:fill="BDD6EE"/>
          </w:tcPr>
          <w:p w:rsidR="0082089F" w:rsidRPr="006F23F7" w:rsidRDefault="0082089F" w:rsidP="0082089F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Dushica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S</w:t>
            </w:r>
            <w:r w:rsidR="001474B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Srbinovska</w:t>
            </w:r>
            <w:proofErr w:type="spellEnd"/>
          </w:p>
        </w:tc>
        <w:tc>
          <w:tcPr>
            <w:tcW w:w="758" w:type="pct"/>
            <w:shd w:val="clear" w:color="auto" w:fill="BDD6EE"/>
          </w:tcPr>
          <w:p w:rsidR="0082089F" w:rsidRPr="006F23F7" w:rsidRDefault="0082089F" w:rsidP="0082089F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Igor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Srbinoski</w:t>
            </w:r>
            <w:proofErr w:type="spellEnd"/>
          </w:p>
        </w:tc>
      </w:tr>
      <w:tr w:rsidR="008353E6" w:rsidRPr="00AF2D47" w:rsidTr="009D1AE0">
        <w:tc>
          <w:tcPr>
            <w:tcW w:w="288" w:type="pct"/>
            <w:vMerge/>
            <w:shd w:val="clear" w:color="auto" w:fill="C00000"/>
          </w:tcPr>
          <w:p w:rsidR="008353E6" w:rsidRPr="00AF2D47" w:rsidRDefault="008353E6" w:rsidP="008353E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353E6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353E6" w:rsidRPr="006F23F7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1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353E6" w:rsidRPr="00D94541" w:rsidRDefault="008353E6" w:rsidP="008353E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5A / 5</w:t>
            </w:r>
            <w:r w:rsidRPr="00D94541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Corporate Finance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Dusica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Srbinoska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8353E6" w:rsidRPr="006F23F7" w:rsidRDefault="008353E6" w:rsidP="008353E6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8353E6" w:rsidRPr="00AF2D47" w:rsidTr="00D20A4B">
        <w:tc>
          <w:tcPr>
            <w:tcW w:w="288" w:type="pct"/>
            <w:vMerge/>
            <w:shd w:val="clear" w:color="auto" w:fill="C00000"/>
          </w:tcPr>
          <w:p w:rsidR="008353E6" w:rsidRPr="00AF2D47" w:rsidRDefault="008353E6" w:rsidP="008353E6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8353E6" w:rsidRPr="00BC62B4" w:rsidRDefault="008353E6" w:rsidP="008353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5D5782" w:rsidRPr="00AF2D47" w:rsidTr="0082089F">
        <w:tc>
          <w:tcPr>
            <w:tcW w:w="288" w:type="pct"/>
            <w:vMerge/>
            <w:shd w:val="clear" w:color="auto" w:fill="C00000"/>
          </w:tcPr>
          <w:p w:rsidR="005D5782" w:rsidRPr="00AF2D47" w:rsidRDefault="005D5782" w:rsidP="005D578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5D5782" w:rsidRPr="006F23F7" w:rsidRDefault="0010491A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A2 / </w:t>
            </w:r>
            <w:r w:rsidR="00941BA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</w:t>
            </w:r>
            <w:r w:rsidR="00941BAA" w:rsidRPr="00941BAA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41BA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Entrepreneurship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Marjan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Bojadjiev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shd w:val="clear" w:color="auto" w:fill="BDD6EE" w:themeFill="accent5" w:themeFillTint="66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Ivona</w:t>
            </w:r>
            <w:proofErr w:type="spellEnd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Mileva</w:t>
            </w:r>
            <w:proofErr w:type="spellEnd"/>
          </w:p>
        </w:tc>
      </w:tr>
      <w:tr w:rsidR="005D5782" w:rsidRPr="00AF2D47" w:rsidTr="009D1AE0">
        <w:tc>
          <w:tcPr>
            <w:tcW w:w="288" w:type="pct"/>
            <w:vMerge/>
            <w:shd w:val="clear" w:color="auto" w:fill="C00000"/>
          </w:tcPr>
          <w:p w:rsidR="005D5782" w:rsidRPr="00AF2D47" w:rsidRDefault="005D5782" w:rsidP="005D5782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18:30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5D5782" w:rsidRPr="006F23F7" w:rsidRDefault="005D5782" w:rsidP="005D5782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Banking 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Maja 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Pr="006F23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Shterieva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</w:tcPr>
          <w:p w:rsidR="005D5782" w:rsidRPr="006F23F7" w:rsidRDefault="005D5782" w:rsidP="005D5782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C32CD" w:rsidRDefault="007C32CD"/>
    <w:p w:rsidR="0027607D" w:rsidRDefault="0027607D"/>
    <w:p w:rsidR="00B80362" w:rsidRDefault="00B80362"/>
    <w:p w:rsidR="00D450BC" w:rsidRDefault="00D450BC"/>
    <w:sectPr w:rsidR="00D450BC" w:rsidSect="00FF2213">
      <w:headerReference w:type="default" r:id="rId7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307" w:rsidRDefault="00276307" w:rsidP="00E21A60">
      <w:pPr>
        <w:spacing w:after="0" w:line="240" w:lineRule="auto"/>
      </w:pPr>
      <w:r>
        <w:separator/>
      </w:r>
    </w:p>
  </w:endnote>
  <w:endnote w:type="continuationSeparator" w:id="0">
    <w:p w:rsidR="00276307" w:rsidRDefault="00276307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307" w:rsidRDefault="00276307" w:rsidP="00E21A60">
      <w:pPr>
        <w:spacing w:after="0" w:line="240" w:lineRule="auto"/>
      </w:pPr>
      <w:r>
        <w:separator/>
      </w:r>
    </w:p>
  </w:footnote>
  <w:footnote w:type="continuationSeparator" w:id="0">
    <w:p w:rsidR="00276307" w:rsidRDefault="00276307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7A0" w:rsidRPr="0001540A" w:rsidRDefault="00A507A0" w:rsidP="00BE56F4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1540A">
      <w:rPr>
        <w:rFonts w:ascii="Cambria" w:hAnsi="Cambria" w:cs="Tahoma"/>
        <w:b/>
        <w:color w:val="C00000"/>
        <w:sz w:val="32"/>
        <w:szCs w:val="32"/>
      </w:rPr>
      <w:t xml:space="preserve">SCHOOL OF BUSINESS ECONOMICS AND MANAGEMENT    </w:t>
    </w:r>
  </w:p>
  <w:p w:rsidR="00A507A0" w:rsidRPr="000A0F73" w:rsidRDefault="004064CD" w:rsidP="00BE56F4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>
      <w:rPr>
        <w:rFonts w:ascii="Cambria" w:hAnsi="Cambria" w:cs="Tahoma"/>
        <w:b/>
        <w:color w:val="C00000"/>
        <w:sz w:val="32"/>
        <w:szCs w:val="32"/>
      </w:rPr>
      <w:t>MID TERM EXAMINATION</w:t>
    </w:r>
    <w:r w:rsidR="00A507A0">
      <w:rPr>
        <w:rFonts w:ascii="Cambria" w:hAnsi="Cambria" w:cs="Tahoma"/>
        <w:b/>
        <w:color w:val="C00000"/>
        <w:sz w:val="32"/>
        <w:szCs w:val="32"/>
      </w:rPr>
      <w:t xml:space="preserve"> SCHEDULE - SPRING 2</w:t>
    </w:r>
    <w:r w:rsidR="00A507A0">
      <w:rPr>
        <w:rFonts w:ascii="Cambria" w:hAnsi="Cambria" w:cs="Tahoma"/>
        <w:b/>
        <w:color w:val="C00000"/>
        <w:sz w:val="32"/>
        <w:szCs w:val="32"/>
        <w:lang w:val="mk-MK"/>
      </w:rPr>
      <w:t>02</w:t>
    </w:r>
    <w:r w:rsidR="00A507A0">
      <w:rPr>
        <w:rFonts w:ascii="Cambria" w:hAnsi="Cambria" w:cs="Tahoma"/>
        <w:b/>
        <w:color w:val="C00000"/>
        <w:sz w:val="32"/>
        <w:szCs w:val="32"/>
      </w:rPr>
      <w:t>4</w:t>
    </w:r>
  </w:p>
  <w:p w:rsidR="00A507A0" w:rsidRPr="001D0539" w:rsidRDefault="00A507A0" w:rsidP="00BE56F4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color w:val="C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B1"/>
    <w:multiLevelType w:val="hybridMultilevel"/>
    <w:tmpl w:val="55C03E16"/>
    <w:lvl w:ilvl="0" w:tplc="BF1AF9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5727"/>
    <w:multiLevelType w:val="hybridMultilevel"/>
    <w:tmpl w:val="FFD08302"/>
    <w:lvl w:ilvl="0" w:tplc="BF8E41C8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43052231">
    <w:abstractNumId w:val="0"/>
  </w:num>
  <w:num w:numId="2" w16cid:durableId="10816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11140"/>
    <w:rsid w:val="000142A5"/>
    <w:rsid w:val="0001540A"/>
    <w:rsid w:val="00017639"/>
    <w:rsid w:val="00017683"/>
    <w:rsid w:val="000232C5"/>
    <w:rsid w:val="00025BFC"/>
    <w:rsid w:val="0005654B"/>
    <w:rsid w:val="00061B9E"/>
    <w:rsid w:val="00073E47"/>
    <w:rsid w:val="000846D7"/>
    <w:rsid w:val="00092A1B"/>
    <w:rsid w:val="000A0F73"/>
    <w:rsid w:val="000A6A5D"/>
    <w:rsid w:val="000A6F23"/>
    <w:rsid w:val="000B4188"/>
    <w:rsid w:val="000C70E0"/>
    <w:rsid w:val="000C7B20"/>
    <w:rsid w:val="000D6C27"/>
    <w:rsid w:val="000E064B"/>
    <w:rsid w:val="000E09F9"/>
    <w:rsid w:val="000F3B93"/>
    <w:rsid w:val="000F56BD"/>
    <w:rsid w:val="0010300C"/>
    <w:rsid w:val="0010491A"/>
    <w:rsid w:val="00107109"/>
    <w:rsid w:val="00111509"/>
    <w:rsid w:val="0011156F"/>
    <w:rsid w:val="0013698C"/>
    <w:rsid w:val="001474BF"/>
    <w:rsid w:val="00150603"/>
    <w:rsid w:val="00160524"/>
    <w:rsid w:val="00163B6B"/>
    <w:rsid w:val="001666D5"/>
    <w:rsid w:val="00171EAA"/>
    <w:rsid w:val="001729CC"/>
    <w:rsid w:val="0017492A"/>
    <w:rsid w:val="001776DB"/>
    <w:rsid w:val="00177971"/>
    <w:rsid w:val="00185AFD"/>
    <w:rsid w:val="00190593"/>
    <w:rsid w:val="00191A1F"/>
    <w:rsid w:val="00193071"/>
    <w:rsid w:val="001A4542"/>
    <w:rsid w:val="001B3B3B"/>
    <w:rsid w:val="001D0539"/>
    <w:rsid w:val="001D76E6"/>
    <w:rsid w:val="001E0146"/>
    <w:rsid w:val="001E0369"/>
    <w:rsid w:val="001E4737"/>
    <w:rsid w:val="001F55C8"/>
    <w:rsid w:val="0020475A"/>
    <w:rsid w:val="002123C4"/>
    <w:rsid w:val="00222105"/>
    <w:rsid w:val="002351B7"/>
    <w:rsid w:val="00235CEF"/>
    <w:rsid w:val="00236B02"/>
    <w:rsid w:val="00241DFA"/>
    <w:rsid w:val="002508B4"/>
    <w:rsid w:val="00250CF8"/>
    <w:rsid w:val="002524F7"/>
    <w:rsid w:val="002622F7"/>
    <w:rsid w:val="00265421"/>
    <w:rsid w:val="002747FB"/>
    <w:rsid w:val="0027607D"/>
    <w:rsid w:val="00276307"/>
    <w:rsid w:val="002806EB"/>
    <w:rsid w:val="00282DA5"/>
    <w:rsid w:val="00284A1C"/>
    <w:rsid w:val="002904FC"/>
    <w:rsid w:val="00293FCE"/>
    <w:rsid w:val="00295BCD"/>
    <w:rsid w:val="002A10ED"/>
    <w:rsid w:val="002A1DCD"/>
    <w:rsid w:val="002A2EF0"/>
    <w:rsid w:val="002A4F63"/>
    <w:rsid w:val="002A511F"/>
    <w:rsid w:val="002A5621"/>
    <w:rsid w:val="002A5CDC"/>
    <w:rsid w:val="002B1C99"/>
    <w:rsid w:val="002B5B9C"/>
    <w:rsid w:val="002B6B68"/>
    <w:rsid w:val="002C7FE7"/>
    <w:rsid w:val="002D5EB7"/>
    <w:rsid w:val="002E3274"/>
    <w:rsid w:val="002E3CA5"/>
    <w:rsid w:val="002E53B9"/>
    <w:rsid w:val="002E7BD2"/>
    <w:rsid w:val="00300B37"/>
    <w:rsid w:val="00310E06"/>
    <w:rsid w:val="00314B14"/>
    <w:rsid w:val="003203F1"/>
    <w:rsid w:val="00330D65"/>
    <w:rsid w:val="0033222A"/>
    <w:rsid w:val="003351A0"/>
    <w:rsid w:val="00337769"/>
    <w:rsid w:val="00347A44"/>
    <w:rsid w:val="003505EC"/>
    <w:rsid w:val="003523E0"/>
    <w:rsid w:val="00352447"/>
    <w:rsid w:val="0036671F"/>
    <w:rsid w:val="003716D4"/>
    <w:rsid w:val="00375759"/>
    <w:rsid w:val="00375F41"/>
    <w:rsid w:val="003836B4"/>
    <w:rsid w:val="00392447"/>
    <w:rsid w:val="0039640F"/>
    <w:rsid w:val="003A3CEA"/>
    <w:rsid w:val="003B3560"/>
    <w:rsid w:val="003B5043"/>
    <w:rsid w:val="003B583F"/>
    <w:rsid w:val="003B5FDC"/>
    <w:rsid w:val="003B72BA"/>
    <w:rsid w:val="003C07F0"/>
    <w:rsid w:val="003C412D"/>
    <w:rsid w:val="003D0668"/>
    <w:rsid w:val="003D1452"/>
    <w:rsid w:val="003D40BF"/>
    <w:rsid w:val="003D4DF9"/>
    <w:rsid w:val="003E30F0"/>
    <w:rsid w:val="003E3B99"/>
    <w:rsid w:val="003E4695"/>
    <w:rsid w:val="003F4B2C"/>
    <w:rsid w:val="00402402"/>
    <w:rsid w:val="004064CD"/>
    <w:rsid w:val="004079FA"/>
    <w:rsid w:val="0042095F"/>
    <w:rsid w:val="00421F53"/>
    <w:rsid w:val="00432F7F"/>
    <w:rsid w:val="0043782B"/>
    <w:rsid w:val="0044023A"/>
    <w:rsid w:val="004418EE"/>
    <w:rsid w:val="00443550"/>
    <w:rsid w:val="00444688"/>
    <w:rsid w:val="00462D16"/>
    <w:rsid w:val="004639C8"/>
    <w:rsid w:val="00472F06"/>
    <w:rsid w:val="00476D1D"/>
    <w:rsid w:val="00477102"/>
    <w:rsid w:val="004847BC"/>
    <w:rsid w:val="00484B32"/>
    <w:rsid w:val="00487C2B"/>
    <w:rsid w:val="00496B60"/>
    <w:rsid w:val="00497AB1"/>
    <w:rsid w:val="004A0A7E"/>
    <w:rsid w:val="004A6787"/>
    <w:rsid w:val="004B1083"/>
    <w:rsid w:val="004B3880"/>
    <w:rsid w:val="004B4A02"/>
    <w:rsid w:val="004B6309"/>
    <w:rsid w:val="004C3CCC"/>
    <w:rsid w:val="004C5976"/>
    <w:rsid w:val="004C6EC3"/>
    <w:rsid w:val="004D43CC"/>
    <w:rsid w:val="004D5EC8"/>
    <w:rsid w:val="004F1A79"/>
    <w:rsid w:val="00500209"/>
    <w:rsid w:val="005038D4"/>
    <w:rsid w:val="00510A73"/>
    <w:rsid w:val="00514F08"/>
    <w:rsid w:val="00517E7D"/>
    <w:rsid w:val="00521F2B"/>
    <w:rsid w:val="00523A1C"/>
    <w:rsid w:val="00541185"/>
    <w:rsid w:val="0054449D"/>
    <w:rsid w:val="00544DD7"/>
    <w:rsid w:val="00545D3C"/>
    <w:rsid w:val="00546F6E"/>
    <w:rsid w:val="00547662"/>
    <w:rsid w:val="0055368B"/>
    <w:rsid w:val="0057781C"/>
    <w:rsid w:val="00583901"/>
    <w:rsid w:val="005878DE"/>
    <w:rsid w:val="00596C17"/>
    <w:rsid w:val="005A2C59"/>
    <w:rsid w:val="005B5647"/>
    <w:rsid w:val="005D0DC5"/>
    <w:rsid w:val="005D19CA"/>
    <w:rsid w:val="005D259C"/>
    <w:rsid w:val="005D4090"/>
    <w:rsid w:val="005D574F"/>
    <w:rsid w:val="005D5782"/>
    <w:rsid w:val="005E4B3C"/>
    <w:rsid w:val="005F10F6"/>
    <w:rsid w:val="005F204D"/>
    <w:rsid w:val="00600331"/>
    <w:rsid w:val="00601B38"/>
    <w:rsid w:val="00616681"/>
    <w:rsid w:val="006219C7"/>
    <w:rsid w:val="00624553"/>
    <w:rsid w:val="00624E97"/>
    <w:rsid w:val="006300C2"/>
    <w:rsid w:val="00631626"/>
    <w:rsid w:val="006333D1"/>
    <w:rsid w:val="00635688"/>
    <w:rsid w:val="0063741E"/>
    <w:rsid w:val="00637FEC"/>
    <w:rsid w:val="006406F7"/>
    <w:rsid w:val="0064495C"/>
    <w:rsid w:val="00652987"/>
    <w:rsid w:val="00653F8C"/>
    <w:rsid w:val="00655E55"/>
    <w:rsid w:val="006635FA"/>
    <w:rsid w:val="006721C4"/>
    <w:rsid w:val="00677FBA"/>
    <w:rsid w:val="00681782"/>
    <w:rsid w:val="0068490F"/>
    <w:rsid w:val="00685ADF"/>
    <w:rsid w:val="00690F51"/>
    <w:rsid w:val="006A187B"/>
    <w:rsid w:val="006A51D2"/>
    <w:rsid w:val="006A6BF6"/>
    <w:rsid w:val="006B2512"/>
    <w:rsid w:val="006C11B3"/>
    <w:rsid w:val="006C2D97"/>
    <w:rsid w:val="006D58DD"/>
    <w:rsid w:val="006E30D3"/>
    <w:rsid w:val="006E5439"/>
    <w:rsid w:val="006E6C1C"/>
    <w:rsid w:val="006F1C70"/>
    <w:rsid w:val="006F23F7"/>
    <w:rsid w:val="006F438C"/>
    <w:rsid w:val="007017F7"/>
    <w:rsid w:val="007066AA"/>
    <w:rsid w:val="00711A08"/>
    <w:rsid w:val="00716C7B"/>
    <w:rsid w:val="00727A44"/>
    <w:rsid w:val="00734773"/>
    <w:rsid w:val="0073670D"/>
    <w:rsid w:val="00736DD2"/>
    <w:rsid w:val="00740E77"/>
    <w:rsid w:val="007466E0"/>
    <w:rsid w:val="0075253D"/>
    <w:rsid w:val="0075345F"/>
    <w:rsid w:val="00755A94"/>
    <w:rsid w:val="00761BEC"/>
    <w:rsid w:val="00762DA7"/>
    <w:rsid w:val="00765C5A"/>
    <w:rsid w:val="00766CD7"/>
    <w:rsid w:val="00771DA9"/>
    <w:rsid w:val="00773FE0"/>
    <w:rsid w:val="0078055B"/>
    <w:rsid w:val="007B1B41"/>
    <w:rsid w:val="007B4D1E"/>
    <w:rsid w:val="007C1C85"/>
    <w:rsid w:val="007C32CD"/>
    <w:rsid w:val="007C343A"/>
    <w:rsid w:val="007C3F8A"/>
    <w:rsid w:val="007C5B24"/>
    <w:rsid w:val="007D0B95"/>
    <w:rsid w:val="007D57B9"/>
    <w:rsid w:val="007F2942"/>
    <w:rsid w:val="007F30AD"/>
    <w:rsid w:val="007F394E"/>
    <w:rsid w:val="007F40E3"/>
    <w:rsid w:val="00805D6D"/>
    <w:rsid w:val="00807C8B"/>
    <w:rsid w:val="00810282"/>
    <w:rsid w:val="008149CA"/>
    <w:rsid w:val="0082089F"/>
    <w:rsid w:val="008244AA"/>
    <w:rsid w:val="00827155"/>
    <w:rsid w:val="00831296"/>
    <w:rsid w:val="008353E6"/>
    <w:rsid w:val="008401A4"/>
    <w:rsid w:val="00841ACE"/>
    <w:rsid w:val="00844290"/>
    <w:rsid w:val="00850832"/>
    <w:rsid w:val="008564C0"/>
    <w:rsid w:val="0086465F"/>
    <w:rsid w:val="00865883"/>
    <w:rsid w:val="00865AA1"/>
    <w:rsid w:val="00865D2F"/>
    <w:rsid w:val="00880A0D"/>
    <w:rsid w:val="008817F8"/>
    <w:rsid w:val="0088600D"/>
    <w:rsid w:val="00886A11"/>
    <w:rsid w:val="00894A7C"/>
    <w:rsid w:val="008A23E3"/>
    <w:rsid w:val="008A30E2"/>
    <w:rsid w:val="008A4B32"/>
    <w:rsid w:val="008A63F9"/>
    <w:rsid w:val="008B7DAB"/>
    <w:rsid w:val="008C1C42"/>
    <w:rsid w:val="008C33D0"/>
    <w:rsid w:val="008C7649"/>
    <w:rsid w:val="008E0672"/>
    <w:rsid w:val="008E353E"/>
    <w:rsid w:val="008E38A9"/>
    <w:rsid w:val="008E42B7"/>
    <w:rsid w:val="008E66E4"/>
    <w:rsid w:val="008F3F92"/>
    <w:rsid w:val="008F4573"/>
    <w:rsid w:val="0090114B"/>
    <w:rsid w:val="009024F2"/>
    <w:rsid w:val="009121DF"/>
    <w:rsid w:val="0091227F"/>
    <w:rsid w:val="00917E33"/>
    <w:rsid w:val="00917E37"/>
    <w:rsid w:val="009209E2"/>
    <w:rsid w:val="009275D2"/>
    <w:rsid w:val="00941BAA"/>
    <w:rsid w:val="009458C2"/>
    <w:rsid w:val="00947A5C"/>
    <w:rsid w:val="009528B3"/>
    <w:rsid w:val="00955B50"/>
    <w:rsid w:val="009575B9"/>
    <w:rsid w:val="00960FB3"/>
    <w:rsid w:val="00967E8B"/>
    <w:rsid w:val="00971528"/>
    <w:rsid w:val="00972DE6"/>
    <w:rsid w:val="00974DFA"/>
    <w:rsid w:val="00977F15"/>
    <w:rsid w:val="00982BD0"/>
    <w:rsid w:val="0098492C"/>
    <w:rsid w:val="00990EEB"/>
    <w:rsid w:val="009A37FB"/>
    <w:rsid w:val="009B0BC9"/>
    <w:rsid w:val="009B2E8E"/>
    <w:rsid w:val="009C5D94"/>
    <w:rsid w:val="009D1AE0"/>
    <w:rsid w:val="009D2E38"/>
    <w:rsid w:val="009D60D2"/>
    <w:rsid w:val="009D7C94"/>
    <w:rsid w:val="009E15D6"/>
    <w:rsid w:val="009F2BB4"/>
    <w:rsid w:val="00A02BC4"/>
    <w:rsid w:val="00A040FA"/>
    <w:rsid w:val="00A173FC"/>
    <w:rsid w:val="00A2105C"/>
    <w:rsid w:val="00A21F5A"/>
    <w:rsid w:val="00A22D7B"/>
    <w:rsid w:val="00A23E34"/>
    <w:rsid w:val="00A3150B"/>
    <w:rsid w:val="00A32974"/>
    <w:rsid w:val="00A34847"/>
    <w:rsid w:val="00A412EA"/>
    <w:rsid w:val="00A41DFC"/>
    <w:rsid w:val="00A507A0"/>
    <w:rsid w:val="00A51832"/>
    <w:rsid w:val="00A53F2D"/>
    <w:rsid w:val="00A60E22"/>
    <w:rsid w:val="00A6278D"/>
    <w:rsid w:val="00A75A62"/>
    <w:rsid w:val="00A812BD"/>
    <w:rsid w:val="00A83F4C"/>
    <w:rsid w:val="00A8533D"/>
    <w:rsid w:val="00A903A3"/>
    <w:rsid w:val="00A91D71"/>
    <w:rsid w:val="00AA5FCD"/>
    <w:rsid w:val="00AA6F18"/>
    <w:rsid w:val="00AB2529"/>
    <w:rsid w:val="00AC3D06"/>
    <w:rsid w:val="00AD40DF"/>
    <w:rsid w:val="00AD681E"/>
    <w:rsid w:val="00AD7AD0"/>
    <w:rsid w:val="00AE188E"/>
    <w:rsid w:val="00AE4829"/>
    <w:rsid w:val="00AF2D47"/>
    <w:rsid w:val="00AF3B94"/>
    <w:rsid w:val="00B036A2"/>
    <w:rsid w:val="00B036B8"/>
    <w:rsid w:val="00B073F6"/>
    <w:rsid w:val="00B13B01"/>
    <w:rsid w:val="00B16E50"/>
    <w:rsid w:val="00B2000A"/>
    <w:rsid w:val="00B229D1"/>
    <w:rsid w:val="00B26502"/>
    <w:rsid w:val="00B30C8A"/>
    <w:rsid w:val="00B32AE4"/>
    <w:rsid w:val="00B33CD8"/>
    <w:rsid w:val="00B35831"/>
    <w:rsid w:val="00B367D6"/>
    <w:rsid w:val="00B37B82"/>
    <w:rsid w:val="00B62F1C"/>
    <w:rsid w:val="00B67159"/>
    <w:rsid w:val="00B80362"/>
    <w:rsid w:val="00B80D23"/>
    <w:rsid w:val="00B834DF"/>
    <w:rsid w:val="00B8417F"/>
    <w:rsid w:val="00B848F0"/>
    <w:rsid w:val="00B871D9"/>
    <w:rsid w:val="00B90FAD"/>
    <w:rsid w:val="00BA0946"/>
    <w:rsid w:val="00BB2082"/>
    <w:rsid w:val="00BB3BAF"/>
    <w:rsid w:val="00BB4FB2"/>
    <w:rsid w:val="00BB7F33"/>
    <w:rsid w:val="00BC111C"/>
    <w:rsid w:val="00BC21AD"/>
    <w:rsid w:val="00BC4EF6"/>
    <w:rsid w:val="00BC62B4"/>
    <w:rsid w:val="00BC79CE"/>
    <w:rsid w:val="00BD02F6"/>
    <w:rsid w:val="00BD29B1"/>
    <w:rsid w:val="00BD39C4"/>
    <w:rsid w:val="00BD5988"/>
    <w:rsid w:val="00BE55C2"/>
    <w:rsid w:val="00BE56F4"/>
    <w:rsid w:val="00BE5CF6"/>
    <w:rsid w:val="00BE79DD"/>
    <w:rsid w:val="00BF0295"/>
    <w:rsid w:val="00BF22CC"/>
    <w:rsid w:val="00BF29B8"/>
    <w:rsid w:val="00BF35A7"/>
    <w:rsid w:val="00C00A66"/>
    <w:rsid w:val="00C0124A"/>
    <w:rsid w:val="00C0206B"/>
    <w:rsid w:val="00C0561B"/>
    <w:rsid w:val="00C05945"/>
    <w:rsid w:val="00C068A3"/>
    <w:rsid w:val="00C10AE6"/>
    <w:rsid w:val="00C122FA"/>
    <w:rsid w:val="00C1393E"/>
    <w:rsid w:val="00C247E3"/>
    <w:rsid w:val="00C30761"/>
    <w:rsid w:val="00C3612C"/>
    <w:rsid w:val="00C402EC"/>
    <w:rsid w:val="00C43335"/>
    <w:rsid w:val="00C43735"/>
    <w:rsid w:val="00C46696"/>
    <w:rsid w:val="00C57FC9"/>
    <w:rsid w:val="00C635DE"/>
    <w:rsid w:val="00C73B48"/>
    <w:rsid w:val="00C82192"/>
    <w:rsid w:val="00C825AE"/>
    <w:rsid w:val="00C911E3"/>
    <w:rsid w:val="00C93458"/>
    <w:rsid w:val="00C978E4"/>
    <w:rsid w:val="00CA2DDC"/>
    <w:rsid w:val="00CB12A9"/>
    <w:rsid w:val="00CC0DC0"/>
    <w:rsid w:val="00CC2A17"/>
    <w:rsid w:val="00CD4D16"/>
    <w:rsid w:val="00CE0007"/>
    <w:rsid w:val="00CE08D5"/>
    <w:rsid w:val="00CF1A2C"/>
    <w:rsid w:val="00CF68B0"/>
    <w:rsid w:val="00CF6936"/>
    <w:rsid w:val="00D13751"/>
    <w:rsid w:val="00D1481C"/>
    <w:rsid w:val="00D15C8A"/>
    <w:rsid w:val="00D20A4B"/>
    <w:rsid w:val="00D300AE"/>
    <w:rsid w:val="00D316B8"/>
    <w:rsid w:val="00D374CE"/>
    <w:rsid w:val="00D41F7E"/>
    <w:rsid w:val="00D450BC"/>
    <w:rsid w:val="00D4689B"/>
    <w:rsid w:val="00D515B4"/>
    <w:rsid w:val="00D538D0"/>
    <w:rsid w:val="00D6490E"/>
    <w:rsid w:val="00D66535"/>
    <w:rsid w:val="00D70871"/>
    <w:rsid w:val="00D71902"/>
    <w:rsid w:val="00D82BDF"/>
    <w:rsid w:val="00D84AF2"/>
    <w:rsid w:val="00D8750E"/>
    <w:rsid w:val="00D94541"/>
    <w:rsid w:val="00D94BA0"/>
    <w:rsid w:val="00D96596"/>
    <w:rsid w:val="00D96CD6"/>
    <w:rsid w:val="00DA099D"/>
    <w:rsid w:val="00DA0F44"/>
    <w:rsid w:val="00DA26DC"/>
    <w:rsid w:val="00DB3785"/>
    <w:rsid w:val="00DB4F4C"/>
    <w:rsid w:val="00DC660A"/>
    <w:rsid w:val="00DC74F3"/>
    <w:rsid w:val="00DF0D72"/>
    <w:rsid w:val="00DF34CE"/>
    <w:rsid w:val="00DF607B"/>
    <w:rsid w:val="00DF771E"/>
    <w:rsid w:val="00E00D11"/>
    <w:rsid w:val="00E05D1F"/>
    <w:rsid w:val="00E113C5"/>
    <w:rsid w:val="00E11778"/>
    <w:rsid w:val="00E20655"/>
    <w:rsid w:val="00E21A36"/>
    <w:rsid w:val="00E21A60"/>
    <w:rsid w:val="00E221CB"/>
    <w:rsid w:val="00E2384C"/>
    <w:rsid w:val="00E25E59"/>
    <w:rsid w:val="00E43A4A"/>
    <w:rsid w:val="00E4553F"/>
    <w:rsid w:val="00E455BA"/>
    <w:rsid w:val="00E5150D"/>
    <w:rsid w:val="00E51C5E"/>
    <w:rsid w:val="00E52D85"/>
    <w:rsid w:val="00E54917"/>
    <w:rsid w:val="00E578A6"/>
    <w:rsid w:val="00E613E0"/>
    <w:rsid w:val="00E63048"/>
    <w:rsid w:val="00E643AD"/>
    <w:rsid w:val="00E6663D"/>
    <w:rsid w:val="00E7293B"/>
    <w:rsid w:val="00E773A3"/>
    <w:rsid w:val="00E83FD1"/>
    <w:rsid w:val="00E85671"/>
    <w:rsid w:val="00E9004E"/>
    <w:rsid w:val="00E91410"/>
    <w:rsid w:val="00E91FE0"/>
    <w:rsid w:val="00E956AD"/>
    <w:rsid w:val="00E97AA4"/>
    <w:rsid w:val="00EA055A"/>
    <w:rsid w:val="00EB02EC"/>
    <w:rsid w:val="00EB2379"/>
    <w:rsid w:val="00EB5A8B"/>
    <w:rsid w:val="00ED5DAA"/>
    <w:rsid w:val="00ED6624"/>
    <w:rsid w:val="00ED694A"/>
    <w:rsid w:val="00EE3CF4"/>
    <w:rsid w:val="00EE5418"/>
    <w:rsid w:val="00EF2F55"/>
    <w:rsid w:val="00F06705"/>
    <w:rsid w:val="00F06956"/>
    <w:rsid w:val="00F1527E"/>
    <w:rsid w:val="00F20449"/>
    <w:rsid w:val="00F21458"/>
    <w:rsid w:val="00F218BE"/>
    <w:rsid w:val="00F21CDB"/>
    <w:rsid w:val="00F23E87"/>
    <w:rsid w:val="00F27296"/>
    <w:rsid w:val="00F33605"/>
    <w:rsid w:val="00F355A6"/>
    <w:rsid w:val="00F40459"/>
    <w:rsid w:val="00F4331F"/>
    <w:rsid w:val="00F44B56"/>
    <w:rsid w:val="00F4649C"/>
    <w:rsid w:val="00F46FC0"/>
    <w:rsid w:val="00F50DB7"/>
    <w:rsid w:val="00F53159"/>
    <w:rsid w:val="00F543A8"/>
    <w:rsid w:val="00F5479A"/>
    <w:rsid w:val="00F628F4"/>
    <w:rsid w:val="00F64A19"/>
    <w:rsid w:val="00F66371"/>
    <w:rsid w:val="00F66EEB"/>
    <w:rsid w:val="00F74151"/>
    <w:rsid w:val="00F74815"/>
    <w:rsid w:val="00F75871"/>
    <w:rsid w:val="00F77A09"/>
    <w:rsid w:val="00F84B50"/>
    <w:rsid w:val="00F9054E"/>
    <w:rsid w:val="00F97B1C"/>
    <w:rsid w:val="00FB0D85"/>
    <w:rsid w:val="00FB1FB3"/>
    <w:rsid w:val="00FB36D4"/>
    <w:rsid w:val="00FC2257"/>
    <w:rsid w:val="00FD04E3"/>
    <w:rsid w:val="00FD482F"/>
    <w:rsid w:val="00FD5BC7"/>
    <w:rsid w:val="00FD5C66"/>
    <w:rsid w:val="00FE5AE3"/>
    <w:rsid w:val="00FF2213"/>
    <w:rsid w:val="00FF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9570B6BA-3424-5540-9CF5-881920C5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19</cp:revision>
  <cp:lastPrinted>2024-02-01T17:35:00Z</cp:lastPrinted>
  <dcterms:created xsi:type="dcterms:W3CDTF">2024-03-11T15:16:00Z</dcterms:created>
  <dcterms:modified xsi:type="dcterms:W3CDTF">2024-03-15T13:09:00Z</dcterms:modified>
</cp:coreProperties>
</file>